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A5475"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13F6C095" w14:textId="77777777" w:rsidR="004619CC" w:rsidRDefault="004619CC" w:rsidP="008B6E1A">
      <w:pPr>
        <w:ind w:left="5040" w:hanging="5040"/>
        <w:rPr>
          <w:rFonts w:ascii="Arial" w:hAnsi="Arial" w:cs="Arial"/>
        </w:rPr>
      </w:pPr>
    </w:p>
    <w:p w14:paraId="7C46D0D1" w14:textId="77777777" w:rsidR="00F63055" w:rsidRDefault="00F63055">
      <w:pPr>
        <w:ind w:left="5040" w:firstLine="720"/>
        <w:rPr>
          <w:rFonts w:ascii="Arial" w:hAnsi="Arial" w:cs="Arial"/>
        </w:rPr>
      </w:pPr>
      <w:r>
        <w:rPr>
          <w:rFonts w:ascii="Arial" w:hAnsi="Arial" w:cs="Arial"/>
        </w:rPr>
        <w:t>Information Governance</w:t>
      </w:r>
    </w:p>
    <w:p w14:paraId="43C5E713" w14:textId="77777777" w:rsidR="00892CC9" w:rsidRDefault="00892CC9" w:rsidP="002E0B06">
      <w:pPr>
        <w:rPr>
          <w:rFonts w:ascii="Arial" w:hAnsi="Arial" w:cs="Arial"/>
          <w:noProof/>
        </w:rPr>
      </w:pPr>
    </w:p>
    <w:p w14:paraId="1A3E9534" w14:textId="77777777" w:rsidR="006929FC" w:rsidRDefault="006929FC" w:rsidP="002E0B06">
      <w:pPr>
        <w:rPr>
          <w:rFonts w:ascii="Arial" w:hAnsi="Arial" w:cs="Arial"/>
          <w:noProof/>
        </w:rPr>
      </w:pPr>
    </w:p>
    <w:p w14:paraId="6DEEA270" w14:textId="77777777" w:rsidR="006929FC" w:rsidRDefault="006929FC" w:rsidP="002E0B06">
      <w:pPr>
        <w:rPr>
          <w:rFonts w:ascii="Arial" w:hAnsi="Arial" w:cs="Arial"/>
          <w:noProof/>
        </w:rPr>
      </w:pPr>
    </w:p>
    <w:p w14:paraId="76DA8584" w14:textId="39EBC359" w:rsidR="00F63055" w:rsidRDefault="00CF30A2" w:rsidP="002E0B06">
      <w:pPr>
        <w:rPr>
          <w:rFonts w:ascii="Arial" w:hAnsi="Arial" w:cs="Arial"/>
        </w:rPr>
      </w:pPr>
      <w:r>
        <w:rPr>
          <w:rFonts w:ascii="Arial" w:hAnsi="Arial" w:cs="Arial"/>
          <w:noProof/>
        </w:rPr>
        <w:t>22</w:t>
      </w:r>
      <w:r w:rsidR="002812FD">
        <w:rPr>
          <w:rFonts w:ascii="Arial" w:hAnsi="Arial" w:cs="Arial"/>
          <w:noProof/>
        </w:rPr>
        <w:t xml:space="preserve"> July 2025</w:t>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Pr>
          <w:rFonts w:ascii="Arial" w:hAnsi="Arial" w:cs="Arial"/>
        </w:rPr>
        <w:t xml:space="preserve">           </w:t>
      </w:r>
      <w:r w:rsidR="00F63055" w:rsidRPr="009314B2">
        <w:rPr>
          <w:rFonts w:ascii="Arial" w:hAnsi="Arial" w:cs="Arial"/>
          <w:b/>
          <w:bCs/>
        </w:rPr>
        <w:t xml:space="preserve">Our Ref: </w:t>
      </w:r>
      <w:r w:rsidR="00615B74">
        <w:rPr>
          <w:rFonts w:ascii="Arial" w:hAnsi="Arial" w:cs="Arial"/>
        </w:rPr>
        <w:t xml:space="preserve"> FOI </w:t>
      </w:r>
      <w:r w:rsidR="002812FD">
        <w:rPr>
          <w:rFonts w:ascii="Arial" w:hAnsi="Arial" w:cs="Arial"/>
        </w:rPr>
        <w:t>1266</w:t>
      </w:r>
    </w:p>
    <w:p w14:paraId="24B200A7" w14:textId="77777777" w:rsidR="000809F2" w:rsidRDefault="000809F2" w:rsidP="002E0B06">
      <w:pPr>
        <w:rPr>
          <w:rFonts w:ascii="Arial" w:hAnsi="Arial" w:cs="Arial"/>
        </w:rPr>
      </w:pPr>
    </w:p>
    <w:p w14:paraId="38410945" w14:textId="77777777" w:rsidR="00F63055" w:rsidRPr="009314B2" w:rsidRDefault="00F63055">
      <w:pPr>
        <w:pStyle w:val="Header"/>
        <w:tabs>
          <w:tab w:val="clear" w:pos="4153"/>
          <w:tab w:val="clear" w:pos="8306"/>
        </w:tabs>
        <w:ind w:left="720" w:firstLine="720"/>
      </w:pPr>
      <w:r w:rsidRPr="009314B2">
        <w:tab/>
      </w:r>
      <w:r w:rsidRPr="009314B2">
        <w:tab/>
      </w:r>
    </w:p>
    <w:p w14:paraId="320D80B2" w14:textId="77777777" w:rsidR="00F63055" w:rsidRDefault="00046C06" w:rsidP="0022021B">
      <w:pPr>
        <w:ind w:left="-180" w:firstLine="180"/>
        <w:rPr>
          <w:rFonts w:ascii="Arial" w:hAnsi="Arial" w:cs="Arial"/>
        </w:rPr>
      </w:pPr>
      <w:r>
        <w:rPr>
          <w:rFonts w:ascii="Arial" w:hAnsi="Arial" w:cs="Arial"/>
        </w:rPr>
        <w:t xml:space="preserve">Dear </w:t>
      </w:r>
    </w:p>
    <w:p w14:paraId="4B0F0454" w14:textId="77777777" w:rsidR="0022021B" w:rsidRPr="001D1B8C" w:rsidRDefault="0022021B" w:rsidP="0022021B">
      <w:pPr>
        <w:ind w:left="-180" w:firstLine="180"/>
        <w:rPr>
          <w:rFonts w:ascii="Arial" w:hAnsi="Arial" w:cs="Arial"/>
        </w:rPr>
      </w:pPr>
    </w:p>
    <w:p w14:paraId="1A25F84A"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3DB2E655" w14:textId="77777777" w:rsidR="00BD5180"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A02F3F" w:rsidRPr="00A02F3F">
        <w:rPr>
          <w:rFonts w:ascii="Arial" w:hAnsi="Arial" w:cs="Arial"/>
          <w:b/>
          <w:bCs/>
        </w:rPr>
        <w:t>Learning Disability Enquiry</w:t>
      </w:r>
    </w:p>
    <w:p w14:paraId="133B0E3E" w14:textId="77777777" w:rsidR="002812FD" w:rsidRDefault="002812FD" w:rsidP="008D7EC8">
      <w:pPr>
        <w:rPr>
          <w:rFonts w:ascii="Arial" w:hAnsi="Arial" w:cs="Arial"/>
        </w:rPr>
      </w:pPr>
    </w:p>
    <w:p w14:paraId="5B9E1F50"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A02F3F">
        <w:rPr>
          <w:rFonts w:ascii="Arial" w:hAnsi="Arial" w:cs="Arial"/>
        </w:rPr>
        <w:t>2 July 2025</w:t>
      </w:r>
      <w:r w:rsidR="00046C06">
        <w:rPr>
          <w:rFonts w:ascii="Arial" w:hAnsi="Arial" w:cs="Arial"/>
        </w:rPr>
        <w:t xml:space="preserve">. </w:t>
      </w:r>
      <w:r w:rsidR="004178AF">
        <w:rPr>
          <w:rFonts w:ascii="Arial" w:hAnsi="Arial" w:cs="Arial"/>
        </w:rPr>
        <w:t xml:space="preserve"> </w:t>
      </w:r>
    </w:p>
    <w:p w14:paraId="5C242224" w14:textId="77777777" w:rsidR="006214ED" w:rsidRDefault="006214ED" w:rsidP="008D7EC8">
      <w:pPr>
        <w:rPr>
          <w:rFonts w:ascii="Arial" w:eastAsiaTheme="minorHAnsi" w:hAnsi="Arial" w:cs="Arial"/>
          <w:bCs/>
          <w:iCs/>
        </w:rPr>
      </w:pPr>
    </w:p>
    <w:p w14:paraId="713EB65C"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A02F3F">
        <w:rPr>
          <w:rFonts w:ascii="Arial" w:hAnsi="Arial" w:cs="Arial"/>
        </w:rPr>
        <w:t xml:space="preserve"> </w:t>
      </w:r>
      <w:r w:rsidR="00A02F3F" w:rsidRPr="00A02F3F">
        <w:rPr>
          <w:rFonts w:ascii="Arial" w:hAnsi="Arial" w:cs="Arial"/>
        </w:rPr>
        <w:t>Adult Services and Prison Healthcare</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0DE6EE39" w14:textId="77777777" w:rsidR="00F63055" w:rsidRPr="006B4A9D" w:rsidRDefault="00F63055" w:rsidP="008D7EC8">
      <w:pPr>
        <w:rPr>
          <w:rFonts w:ascii="Arial" w:hAnsi="Arial" w:cs="Arial"/>
          <w:i/>
        </w:rPr>
      </w:pPr>
    </w:p>
    <w:p w14:paraId="6F4DAB7D"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1B8CFC0" w14:textId="77777777" w:rsidR="00F63055" w:rsidRDefault="00F63055" w:rsidP="008D7EC8">
      <w:pPr>
        <w:rPr>
          <w:rFonts w:ascii="Arial" w:hAnsi="Arial" w:cs="Arial"/>
        </w:rPr>
      </w:pPr>
    </w:p>
    <w:p w14:paraId="7A06BD9B"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FA4E0BC" w14:textId="77777777" w:rsidR="00F63055" w:rsidRDefault="00F63055" w:rsidP="008D7EC8">
      <w:pPr>
        <w:rPr>
          <w:rFonts w:ascii="Arial" w:hAnsi="Arial" w:cs="Arial"/>
        </w:rPr>
      </w:pPr>
    </w:p>
    <w:p w14:paraId="234E8F33"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17D85798"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61A5214F" w14:textId="77777777" w:rsidR="00F63055" w:rsidRDefault="00F63055" w:rsidP="008D7EC8">
      <w:pPr>
        <w:rPr>
          <w:rFonts w:ascii="Arial" w:hAnsi="Arial" w:cs="Arial"/>
        </w:rPr>
      </w:pPr>
    </w:p>
    <w:p w14:paraId="16FBAB4B" w14:textId="77777777" w:rsidR="00F63055" w:rsidRDefault="00F63055" w:rsidP="008D7EC8">
      <w:pPr>
        <w:pStyle w:val="Heading1"/>
        <w:rPr>
          <w:u w:val="none"/>
        </w:rPr>
      </w:pPr>
      <w:r>
        <w:rPr>
          <w:u w:val="none"/>
        </w:rPr>
        <w:t>Yours sincerely</w:t>
      </w:r>
    </w:p>
    <w:p w14:paraId="4FE71CAF" w14:textId="77777777" w:rsidR="00F63055" w:rsidRDefault="00F63055" w:rsidP="008D7EC8">
      <w:pPr>
        <w:rPr>
          <w:rFonts w:ascii="Arial" w:hAnsi="Arial" w:cs="Arial"/>
        </w:rPr>
      </w:pPr>
    </w:p>
    <w:p w14:paraId="70444781" w14:textId="221B5AE0" w:rsidR="00F63055" w:rsidRDefault="00F63055" w:rsidP="008D7EC8">
      <w:pPr>
        <w:rPr>
          <w:rFonts w:ascii="Arial" w:hAnsi="Arial" w:cs="Arial"/>
        </w:rPr>
      </w:pPr>
      <w:bookmarkStart w:id="0" w:name="_GoBack"/>
      <w:bookmarkEnd w:id="0"/>
    </w:p>
    <w:p w14:paraId="06780937" w14:textId="77777777" w:rsidR="00F63055" w:rsidRDefault="00F63055" w:rsidP="008D7EC8">
      <w:pPr>
        <w:ind w:right="-514"/>
        <w:rPr>
          <w:rFonts w:ascii="Arial" w:hAnsi="Arial" w:cs="Arial"/>
        </w:rPr>
      </w:pPr>
      <w:r>
        <w:rPr>
          <w:rFonts w:ascii="Arial" w:hAnsi="Arial" w:cs="Arial"/>
        </w:rPr>
        <w:t>______________________________</w:t>
      </w:r>
    </w:p>
    <w:p w14:paraId="46064571" w14:textId="77777777" w:rsidR="00F63055" w:rsidRDefault="00A02F3F" w:rsidP="008D7EC8">
      <w:pPr>
        <w:ind w:right="-514"/>
        <w:rPr>
          <w:rFonts w:ascii="Arial" w:hAnsi="Arial" w:cs="Arial"/>
          <w:b/>
          <w:bCs/>
        </w:rPr>
      </w:pPr>
      <w:r>
        <w:rPr>
          <w:rFonts w:ascii="Arial" w:hAnsi="Arial" w:cs="Arial"/>
          <w:b/>
          <w:bCs/>
        </w:rPr>
        <w:t xml:space="preserve">Olivia Robinson </w:t>
      </w:r>
    </w:p>
    <w:p w14:paraId="79A2DE4F"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783769DE" w14:textId="77777777" w:rsidR="00E14CF5" w:rsidRDefault="00E14CF5" w:rsidP="007A2C8D">
      <w:pPr>
        <w:ind w:right="-514"/>
        <w:rPr>
          <w:rFonts w:ascii="Arial" w:hAnsi="Arial" w:cs="Arial"/>
          <w:b/>
          <w:bCs/>
        </w:rPr>
      </w:pPr>
    </w:p>
    <w:p w14:paraId="00E55C85" w14:textId="77777777" w:rsidR="006214ED" w:rsidRDefault="006214ED" w:rsidP="008D7EC8">
      <w:pPr>
        <w:rPr>
          <w:rFonts w:ascii="Arial" w:hAnsi="Arial" w:cs="Arial"/>
        </w:rPr>
      </w:pPr>
    </w:p>
    <w:p w14:paraId="74E76330" w14:textId="77777777" w:rsidR="00E14CF5" w:rsidRDefault="00E14CF5" w:rsidP="008D7EC8">
      <w:pPr>
        <w:rPr>
          <w:rFonts w:ascii="Arial" w:hAnsi="Arial" w:cs="Arial"/>
        </w:rPr>
        <w:sectPr w:rsidR="00E14CF5"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6BD5124F" w14:textId="77777777"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2812FD">
        <w:rPr>
          <w:rFonts w:ascii="Arial" w:hAnsi="Arial" w:cs="Arial"/>
          <w:color w:val="A6A6A6"/>
        </w:rPr>
        <w:t>1266</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682C53DD" w14:textId="77777777" w:rsidR="001B32BB" w:rsidRDefault="001B32BB" w:rsidP="008D7EC8">
      <w:pPr>
        <w:rPr>
          <w:rFonts w:ascii="Arial" w:hAnsi="Arial" w:cs="Arial"/>
          <w:color w:val="A6A6A6"/>
        </w:rPr>
      </w:pPr>
    </w:p>
    <w:p w14:paraId="079A262C" w14:textId="77777777" w:rsidR="001B32BB" w:rsidRPr="001B32BB" w:rsidRDefault="001B32BB" w:rsidP="001B32BB">
      <w:pPr>
        <w:ind w:left="720" w:hanging="720"/>
        <w:rPr>
          <w:rFonts w:ascii="Arial" w:hAnsi="Arial" w:cs="Arial"/>
          <w:b/>
          <w:i/>
          <w:color w:val="000000" w:themeColor="text1"/>
        </w:rPr>
      </w:pPr>
      <w:r w:rsidRPr="001B32BB">
        <w:rPr>
          <w:rFonts w:ascii="Arial" w:hAnsi="Arial" w:cs="Arial"/>
          <w:b/>
          <w:i/>
          <w:color w:val="000000" w:themeColor="text1"/>
        </w:rPr>
        <w:t>Q1.</w:t>
      </w:r>
      <w:r w:rsidRPr="001B32BB">
        <w:rPr>
          <w:rFonts w:ascii="Arial" w:hAnsi="Arial" w:cs="Arial"/>
          <w:b/>
          <w:i/>
          <w:color w:val="000000" w:themeColor="text1"/>
        </w:rPr>
        <w:tab/>
        <w:t>How many adults with a learning disability currently live in a residential care home?</w:t>
      </w:r>
    </w:p>
    <w:p w14:paraId="3FB71424" w14:textId="77777777" w:rsidR="001B32BB" w:rsidRDefault="001B32BB" w:rsidP="008D7EC8">
      <w:pPr>
        <w:rPr>
          <w:rFonts w:ascii="Arial" w:hAnsi="Arial" w:cs="Arial"/>
          <w:color w:val="A6A6A6"/>
        </w:rPr>
      </w:pPr>
    </w:p>
    <w:p w14:paraId="6D8C7EB8" w14:textId="77777777" w:rsidR="001B32BB" w:rsidRDefault="001D0422" w:rsidP="001B32BB">
      <w:pPr>
        <w:ind w:left="720" w:hanging="720"/>
        <w:rPr>
          <w:rFonts w:ascii="Arial" w:hAnsi="Arial" w:cs="Arial"/>
          <w:color w:val="000000" w:themeColor="text1"/>
        </w:rPr>
      </w:pPr>
      <w:r>
        <w:rPr>
          <w:rFonts w:ascii="Arial" w:hAnsi="Arial" w:cs="Arial"/>
          <w:color w:val="000000" w:themeColor="text1"/>
        </w:rPr>
        <w:t>A1</w:t>
      </w:r>
      <w:r w:rsidR="001B32BB" w:rsidRPr="001B32BB">
        <w:rPr>
          <w:rFonts w:ascii="Arial" w:hAnsi="Arial" w:cs="Arial"/>
          <w:color w:val="000000" w:themeColor="text1"/>
        </w:rPr>
        <w:t>.</w:t>
      </w:r>
      <w:r w:rsidR="001B32BB" w:rsidRPr="001B32BB">
        <w:rPr>
          <w:rFonts w:ascii="Arial" w:hAnsi="Arial" w:cs="Arial"/>
          <w:color w:val="000000" w:themeColor="text1"/>
        </w:rPr>
        <w:tab/>
      </w:r>
      <w:r w:rsidR="001B32BB">
        <w:rPr>
          <w:rFonts w:ascii="Arial" w:hAnsi="Arial" w:cs="Arial"/>
          <w:color w:val="000000" w:themeColor="text1"/>
        </w:rPr>
        <w:t>Th</w:t>
      </w:r>
      <w:r>
        <w:rPr>
          <w:rFonts w:ascii="Arial" w:hAnsi="Arial" w:cs="Arial"/>
          <w:color w:val="000000" w:themeColor="text1"/>
        </w:rPr>
        <w:t xml:space="preserve">e Trust </w:t>
      </w:r>
      <w:r w:rsidR="001B32BB">
        <w:rPr>
          <w:rFonts w:ascii="Arial" w:hAnsi="Arial" w:cs="Arial"/>
          <w:color w:val="000000" w:themeColor="text1"/>
        </w:rPr>
        <w:t xml:space="preserve">currently </w:t>
      </w:r>
      <w:r>
        <w:rPr>
          <w:rFonts w:ascii="Arial" w:hAnsi="Arial" w:cs="Arial"/>
          <w:color w:val="000000" w:themeColor="text1"/>
        </w:rPr>
        <w:t xml:space="preserve">has </w:t>
      </w:r>
      <w:r w:rsidR="001B32BB">
        <w:rPr>
          <w:rFonts w:ascii="Arial" w:hAnsi="Arial" w:cs="Arial"/>
          <w:color w:val="000000" w:themeColor="text1"/>
        </w:rPr>
        <w:t>149 adults</w:t>
      </w:r>
      <w:r>
        <w:rPr>
          <w:rFonts w:ascii="Arial" w:hAnsi="Arial" w:cs="Arial"/>
          <w:color w:val="000000" w:themeColor="text1"/>
        </w:rPr>
        <w:t xml:space="preserve"> with a learning disability living</w:t>
      </w:r>
      <w:r w:rsidR="001B32BB">
        <w:rPr>
          <w:rFonts w:ascii="Arial" w:hAnsi="Arial" w:cs="Arial"/>
          <w:color w:val="000000" w:themeColor="text1"/>
        </w:rPr>
        <w:t xml:space="preserve"> in a residential care home.</w:t>
      </w:r>
    </w:p>
    <w:p w14:paraId="41E64A49" w14:textId="77777777" w:rsidR="001D0422" w:rsidRDefault="001D0422" w:rsidP="001B32BB">
      <w:pPr>
        <w:ind w:left="720" w:hanging="720"/>
        <w:rPr>
          <w:rFonts w:ascii="Arial" w:hAnsi="Arial" w:cs="Arial"/>
          <w:color w:val="000000" w:themeColor="text1"/>
        </w:rPr>
      </w:pPr>
    </w:p>
    <w:p w14:paraId="3ABCACA9" w14:textId="77777777" w:rsidR="001D0422" w:rsidRDefault="001D0422" w:rsidP="001B32BB">
      <w:pPr>
        <w:ind w:left="720" w:hanging="720"/>
        <w:rPr>
          <w:rFonts w:ascii="Arial" w:hAnsi="Arial" w:cs="Arial"/>
          <w:b/>
          <w:i/>
          <w:color w:val="000000" w:themeColor="text1"/>
        </w:rPr>
      </w:pPr>
      <w:r w:rsidRPr="001D0422">
        <w:rPr>
          <w:rFonts w:ascii="Arial" w:hAnsi="Arial" w:cs="Arial"/>
          <w:b/>
          <w:i/>
          <w:color w:val="000000" w:themeColor="text1"/>
        </w:rPr>
        <w:t>Q2.</w:t>
      </w:r>
      <w:r w:rsidRPr="001D0422">
        <w:rPr>
          <w:rFonts w:ascii="Arial" w:hAnsi="Arial" w:cs="Arial"/>
          <w:b/>
          <w:i/>
          <w:color w:val="000000" w:themeColor="text1"/>
        </w:rPr>
        <w:tab/>
        <w:t>How many adults with a learning disability currently live in a nursing care home?</w:t>
      </w:r>
    </w:p>
    <w:p w14:paraId="73389693" w14:textId="77777777" w:rsidR="001D0422" w:rsidRDefault="001D0422" w:rsidP="001B32BB">
      <w:pPr>
        <w:ind w:left="720" w:hanging="720"/>
        <w:rPr>
          <w:rFonts w:ascii="Arial" w:hAnsi="Arial" w:cs="Arial"/>
          <w:b/>
          <w:i/>
          <w:color w:val="000000" w:themeColor="text1"/>
        </w:rPr>
      </w:pPr>
    </w:p>
    <w:p w14:paraId="5CF574AB" w14:textId="77777777" w:rsidR="001D0422" w:rsidRDefault="001D0422" w:rsidP="001B32BB">
      <w:pPr>
        <w:ind w:left="720" w:hanging="720"/>
        <w:rPr>
          <w:rFonts w:ascii="Arial" w:hAnsi="Arial" w:cs="Arial"/>
          <w:color w:val="000000" w:themeColor="text1"/>
        </w:rPr>
      </w:pPr>
      <w:r w:rsidRPr="001D0422">
        <w:rPr>
          <w:rFonts w:ascii="Arial" w:hAnsi="Arial" w:cs="Arial"/>
          <w:color w:val="000000" w:themeColor="text1"/>
        </w:rPr>
        <w:t>A2.</w:t>
      </w:r>
      <w:r w:rsidRPr="001D0422">
        <w:rPr>
          <w:rFonts w:ascii="Arial" w:hAnsi="Arial" w:cs="Arial"/>
          <w:color w:val="000000" w:themeColor="text1"/>
        </w:rPr>
        <w:tab/>
        <w:t>The Trust</w:t>
      </w:r>
      <w:r>
        <w:rPr>
          <w:rFonts w:ascii="Arial" w:hAnsi="Arial" w:cs="Arial"/>
          <w:color w:val="000000" w:themeColor="text1"/>
        </w:rPr>
        <w:t xml:space="preserve"> currently has 118 adults with a learning disability living in a nursing care home.</w:t>
      </w:r>
    </w:p>
    <w:p w14:paraId="4F89BA48" w14:textId="77777777" w:rsidR="001D0422" w:rsidRDefault="001D0422" w:rsidP="001B32BB">
      <w:pPr>
        <w:ind w:left="720" w:hanging="720"/>
        <w:rPr>
          <w:rFonts w:ascii="Arial" w:hAnsi="Arial" w:cs="Arial"/>
          <w:color w:val="000000" w:themeColor="text1"/>
        </w:rPr>
      </w:pPr>
    </w:p>
    <w:p w14:paraId="71BC4727" w14:textId="77777777" w:rsidR="001D0422" w:rsidRPr="001D0422" w:rsidRDefault="001D0422" w:rsidP="001D0422">
      <w:pPr>
        <w:ind w:left="720" w:hanging="720"/>
        <w:rPr>
          <w:rFonts w:ascii="Arial" w:hAnsi="Arial" w:cs="Arial"/>
          <w:b/>
          <w:i/>
          <w:color w:val="000000" w:themeColor="text1"/>
        </w:rPr>
      </w:pPr>
      <w:r w:rsidRPr="001D0422">
        <w:rPr>
          <w:rFonts w:ascii="Arial" w:hAnsi="Arial" w:cs="Arial"/>
          <w:b/>
          <w:i/>
          <w:color w:val="000000" w:themeColor="text1"/>
        </w:rPr>
        <w:t>Q3.</w:t>
      </w:r>
      <w:r w:rsidRPr="001D0422">
        <w:rPr>
          <w:rFonts w:ascii="Arial" w:hAnsi="Arial" w:cs="Arial"/>
          <w:b/>
          <w:i/>
          <w:color w:val="000000" w:themeColor="text1"/>
        </w:rPr>
        <w:tab/>
        <w:t>How many adults with a learning disability currently receive domiciliary care in a supported living type environment?</w:t>
      </w:r>
    </w:p>
    <w:p w14:paraId="5F028BB1" w14:textId="77777777" w:rsidR="001D0422" w:rsidRPr="001D0422" w:rsidRDefault="001D0422" w:rsidP="001B32BB">
      <w:pPr>
        <w:ind w:left="720" w:hanging="720"/>
        <w:rPr>
          <w:rFonts w:ascii="Arial" w:hAnsi="Arial" w:cs="Arial"/>
          <w:color w:val="000000" w:themeColor="text1"/>
        </w:rPr>
      </w:pPr>
    </w:p>
    <w:p w14:paraId="7FB5EE1F" w14:textId="77777777" w:rsidR="001D0422" w:rsidRDefault="001D0422" w:rsidP="001B32BB">
      <w:pPr>
        <w:ind w:left="720" w:hanging="720"/>
        <w:rPr>
          <w:rFonts w:ascii="Arial" w:hAnsi="Arial" w:cs="Arial"/>
          <w:color w:val="000000" w:themeColor="text1"/>
        </w:rPr>
      </w:pPr>
      <w:r w:rsidRPr="001D0422">
        <w:rPr>
          <w:rFonts w:ascii="Arial" w:hAnsi="Arial" w:cs="Arial"/>
          <w:color w:val="000000" w:themeColor="text1"/>
        </w:rPr>
        <w:t>A3.</w:t>
      </w:r>
      <w:r w:rsidRPr="001D0422">
        <w:rPr>
          <w:rFonts w:ascii="Arial" w:hAnsi="Arial" w:cs="Arial"/>
          <w:color w:val="000000" w:themeColor="text1"/>
        </w:rPr>
        <w:tab/>
        <w:t>The Trust</w:t>
      </w:r>
      <w:r>
        <w:rPr>
          <w:rFonts w:ascii="Arial" w:hAnsi="Arial" w:cs="Arial"/>
          <w:color w:val="000000" w:themeColor="text1"/>
        </w:rPr>
        <w:t xml:space="preserve"> currently has 236 adults with a learning disability that receive domiciliary care in a supported living environment.</w:t>
      </w:r>
    </w:p>
    <w:p w14:paraId="017D1FE4" w14:textId="77777777" w:rsidR="001D0422" w:rsidRDefault="001D0422" w:rsidP="001B32BB">
      <w:pPr>
        <w:ind w:left="720" w:hanging="720"/>
        <w:rPr>
          <w:rFonts w:ascii="Arial" w:hAnsi="Arial" w:cs="Arial"/>
          <w:color w:val="000000" w:themeColor="text1"/>
        </w:rPr>
      </w:pPr>
    </w:p>
    <w:p w14:paraId="383D0E6C" w14:textId="77777777" w:rsidR="001D0422" w:rsidRPr="001D0422" w:rsidRDefault="001D0422" w:rsidP="001D0422">
      <w:pPr>
        <w:ind w:left="720" w:hanging="720"/>
        <w:rPr>
          <w:rFonts w:ascii="Arial" w:hAnsi="Arial" w:cs="Arial"/>
          <w:b/>
          <w:i/>
          <w:color w:val="000000" w:themeColor="text1"/>
        </w:rPr>
      </w:pPr>
      <w:r w:rsidRPr="001D0422">
        <w:rPr>
          <w:rFonts w:ascii="Arial" w:hAnsi="Arial" w:cs="Arial"/>
          <w:b/>
          <w:i/>
          <w:color w:val="000000" w:themeColor="text1"/>
        </w:rPr>
        <w:t>Q4.</w:t>
      </w:r>
      <w:r w:rsidRPr="001D0422">
        <w:rPr>
          <w:rFonts w:ascii="Arial" w:hAnsi="Arial" w:cs="Arial"/>
          <w:b/>
          <w:i/>
          <w:color w:val="000000" w:themeColor="text1"/>
        </w:rPr>
        <w:tab/>
        <w:t>How many adults with a learning disability known to your health trust currently receive a social care package of any kind?</w:t>
      </w:r>
    </w:p>
    <w:p w14:paraId="195F1F9A" w14:textId="77777777" w:rsidR="001D0422" w:rsidRPr="001D0422" w:rsidRDefault="001D0422" w:rsidP="001B32BB">
      <w:pPr>
        <w:ind w:left="720" w:hanging="720"/>
        <w:rPr>
          <w:rFonts w:ascii="Arial" w:hAnsi="Arial" w:cs="Arial"/>
          <w:color w:val="000000" w:themeColor="text1"/>
        </w:rPr>
      </w:pPr>
    </w:p>
    <w:p w14:paraId="714C1821" w14:textId="77777777" w:rsidR="00FF35AA" w:rsidRDefault="001D0422" w:rsidP="001B32BB">
      <w:pPr>
        <w:ind w:left="720" w:hanging="720"/>
        <w:rPr>
          <w:rFonts w:ascii="Arial" w:hAnsi="Arial" w:cs="Arial"/>
          <w:color w:val="000000" w:themeColor="text1"/>
        </w:rPr>
      </w:pPr>
      <w:r w:rsidRPr="00FF35AA">
        <w:rPr>
          <w:rFonts w:ascii="Arial" w:hAnsi="Arial" w:cs="Arial"/>
          <w:color w:val="000000" w:themeColor="text1"/>
        </w:rPr>
        <w:t>A4.</w:t>
      </w:r>
      <w:r w:rsidRPr="00FF35AA">
        <w:rPr>
          <w:rFonts w:ascii="Arial" w:hAnsi="Arial" w:cs="Arial"/>
          <w:color w:val="000000" w:themeColor="text1"/>
        </w:rPr>
        <w:tab/>
      </w:r>
      <w:r w:rsidR="00FF35AA" w:rsidRPr="00FF35AA">
        <w:rPr>
          <w:rFonts w:ascii="Arial" w:hAnsi="Arial" w:cs="Arial"/>
          <w:color w:val="000000" w:themeColor="text1"/>
        </w:rPr>
        <w:t>The Trust currently has 1464 adults</w:t>
      </w:r>
      <w:r w:rsidR="005E4E16">
        <w:rPr>
          <w:rFonts w:ascii="Arial" w:hAnsi="Arial" w:cs="Arial"/>
          <w:color w:val="000000" w:themeColor="text1"/>
        </w:rPr>
        <w:t xml:space="preserve"> with a learning disability</w:t>
      </w:r>
      <w:r w:rsidR="00FF35AA" w:rsidRPr="00FF35AA">
        <w:rPr>
          <w:rFonts w:ascii="Arial" w:hAnsi="Arial" w:cs="Arial"/>
          <w:color w:val="000000" w:themeColor="text1"/>
        </w:rPr>
        <w:t xml:space="preserve"> </w:t>
      </w:r>
      <w:r w:rsidR="00FF35AA">
        <w:rPr>
          <w:rFonts w:ascii="Arial" w:hAnsi="Arial" w:cs="Arial"/>
          <w:color w:val="000000" w:themeColor="text1"/>
        </w:rPr>
        <w:t xml:space="preserve">in receipt of some form of social care package. </w:t>
      </w:r>
    </w:p>
    <w:p w14:paraId="0F46AB3E" w14:textId="77777777" w:rsidR="00FF35AA" w:rsidRDefault="00FF35AA" w:rsidP="001B32BB">
      <w:pPr>
        <w:ind w:left="720" w:hanging="720"/>
        <w:rPr>
          <w:rFonts w:ascii="Arial" w:hAnsi="Arial" w:cs="Arial"/>
          <w:color w:val="000000" w:themeColor="text1"/>
        </w:rPr>
      </w:pPr>
    </w:p>
    <w:p w14:paraId="252429BD" w14:textId="77777777" w:rsidR="00FF35AA" w:rsidRDefault="00FF35AA" w:rsidP="00FF35AA">
      <w:pPr>
        <w:ind w:left="720" w:hanging="720"/>
        <w:rPr>
          <w:rFonts w:ascii="Arial" w:hAnsi="Arial" w:cs="Arial"/>
          <w:b/>
          <w:i/>
          <w:color w:val="000000" w:themeColor="text1"/>
        </w:rPr>
      </w:pPr>
      <w:r w:rsidRPr="00FF35AA">
        <w:rPr>
          <w:rFonts w:ascii="Arial" w:hAnsi="Arial" w:cs="Arial"/>
          <w:b/>
          <w:i/>
          <w:color w:val="000000" w:themeColor="text1"/>
        </w:rPr>
        <w:t>Q5.</w:t>
      </w:r>
      <w:r w:rsidRPr="00FF35AA">
        <w:rPr>
          <w:rFonts w:ascii="Arial" w:hAnsi="Arial" w:cs="Arial"/>
          <w:b/>
          <w:i/>
          <w:color w:val="000000" w:themeColor="text1"/>
        </w:rPr>
        <w:tab/>
        <w:t>How many adults with a learning disability use the PBS Framework within their social care package?</w:t>
      </w:r>
    </w:p>
    <w:p w14:paraId="776204AF" w14:textId="77777777" w:rsidR="00FF35AA" w:rsidRDefault="00FF35AA" w:rsidP="00FF35AA">
      <w:pPr>
        <w:ind w:left="720" w:hanging="720"/>
        <w:rPr>
          <w:rFonts w:ascii="Arial" w:hAnsi="Arial" w:cs="Arial"/>
          <w:b/>
          <w:i/>
          <w:color w:val="000000" w:themeColor="text1"/>
        </w:rPr>
      </w:pPr>
    </w:p>
    <w:p w14:paraId="065AA34A" w14:textId="77777777" w:rsidR="00E441B2" w:rsidRDefault="00FF35AA" w:rsidP="00E441B2">
      <w:pPr>
        <w:ind w:left="720" w:hanging="720"/>
        <w:rPr>
          <w:rFonts w:ascii="Arial" w:hAnsi="Arial" w:cs="Arial"/>
          <w:color w:val="000000" w:themeColor="text1"/>
        </w:rPr>
      </w:pPr>
      <w:r w:rsidRPr="00E441B2">
        <w:rPr>
          <w:rFonts w:ascii="Arial" w:hAnsi="Arial" w:cs="Arial"/>
          <w:color w:val="000000" w:themeColor="text1"/>
        </w:rPr>
        <w:t>A5.</w:t>
      </w:r>
      <w:r w:rsidRPr="00E441B2">
        <w:rPr>
          <w:rFonts w:ascii="Arial" w:hAnsi="Arial" w:cs="Arial"/>
          <w:color w:val="000000" w:themeColor="text1"/>
        </w:rPr>
        <w:tab/>
      </w:r>
      <w:r w:rsidR="00E441B2" w:rsidRPr="00E441B2">
        <w:rPr>
          <w:rFonts w:ascii="Arial" w:eastAsia="Calibri" w:hAnsi="Arial" w:cs="Arial"/>
          <w:lang w:eastAsia="en-GB"/>
        </w:rPr>
        <w:t>The information requested is not held on a centra</w:t>
      </w:r>
      <w:r w:rsidR="00E441B2">
        <w:rPr>
          <w:rFonts w:ascii="Arial" w:eastAsia="Calibri" w:hAnsi="Arial" w:cs="Arial"/>
          <w:lang w:eastAsia="en-GB"/>
        </w:rPr>
        <w:t xml:space="preserve">l information system. To obtain </w:t>
      </w:r>
      <w:r w:rsidR="00E441B2" w:rsidRPr="00E441B2">
        <w:rPr>
          <w:rFonts w:ascii="Arial" w:eastAsia="Calibri" w:hAnsi="Arial" w:cs="Arial"/>
          <w:lang w:eastAsia="en-GB"/>
        </w:rPr>
        <w:t xml:space="preserve">this information would require a manual review of records. </w:t>
      </w:r>
    </w:p>
    <w:p w14:paraId="5E370F25" w14:textId="77777777" w:rsidR="00E441B2" w:rsidRDefault="00E441B2" w:rsidP="00E441B2">
      <w:pPr>
        <w:ind w:left="720" w:hanging="720"/>
        <w:rPr>
          <w:rFonts w:ascii="Arial" w:eastAsia="Calibri" w:hAnsi="Arial" w:cs="Arial"/>
          <w:lang w:eastAsia="en-GB"/>
        </w:rPr>
      </w:pPr>
    </w:p>
    <w:p w14:paraId="014CE04D" w14:textId="77777777" w:rsidR="00E441B2" w:rsidRPr="00E441B2" w:rsidRDefault="00E441B2" w:rsidP="00E441B2">
      <w:pPr>
        <w:ind w:left="720"/>
        <w:rPr>
          <w:rFonts w:ascii="Arial" w:hAnsi="Arial" w:cs="Arial"/>
          <w:color w:val="000000" w:themeColor="text1"/>
        </w:rPr>
      </w:pPr>
      <w:r w:rsidRPr="00E441B2">
        <w:rPr>
          <w:rFonts w:ascii="Arial" w:eastAsia="Calibri" w:hAnsi="Arial" w:cs="Arial"/>
          <w:lang w:eastAsia="en-GB"/>
        </w:rPr>
        <w:t>This would exceed the ‘Appropriate Limit’ as defined by the Freedom of Information Act 2000. The Trust therefore exempts the release of this information under Section 12(1).</w:t>
      </w:r>
    </w:p>
    <w:p w14:paraId="7D45A5FD" w14:textId="77777777" w:rsidR="00E441B2" w:rsidRPr="00E441B2" w:rsidRDefault="00E441B2" w:rsidP="00E441B2">
      <w:pPr>
        <w:rPr>
          <w:rFonts w:ascii="Arial" w:eastAsia="Calibri" w:hAnsi="Arial" w:cs="Arial"/>
          <w:lang w:eastAsia="en-GB"/>
        </w:rPr>
      </w:pPr>
    </w:p>
    <w:p w14:paraId="73FDC7B4" w14:textId="77777777" w:rsidR="00E441B2" w:rsidRPr="00E441B2" w:rsidRDefault="00E441B2" w:rsidP="00E441B2">
      <w:pPr>
        <w:ind w:left="720"/>
        <w:rPr>
          <w:rFonts w:ascii="Arial" w:eastAsia="Calibri" w:hAnsi="Arial" w:cs="Arial"/>
          <w:lang w:eastAsia="en-GB"/>
        </w:rPr>
      </w:pPr>
      <w:r w:rsidRPr="00E441B2">
        <w:rPr>
          <w:rFonts w:ascii="Arial" w:eastAsia="Calibri" w:hAnsi="Arial" w:cs="Arial"/>
          <w:lang w:eastAsia="en-GB"/>
        </w:rPr>
        <w:t>12.-(1) Section 1(1) does not oblige a public authority to comply with a request for information if the authority estimates that the cost of complying with the request would exceed the appropriate limit.</w:t>
      </w:r>
    </w:p>
    <w:p w14:paraId="69E3463D" w14:textId="77777777" w:rsidR="00E441B2" w:rsidRPr="00E441B2" w:rsidRDefault="00E441B2" w:rsidP="00E441B2">
      <w:pPr>
        <w:rPr>
          <w:rFonts w:ascii="Arial" w:eastAsia="Calibri" w:hAnsi="Arial" w:cs="Arial"/>
          <w:lang w:eastAsia="en-GB"/>
        </w:rPr>
      </w:pPr>
    </w:p>
    <w:p w14:paraId="4F0A8A1F" w14:textId="77777777" w:rsidR="00E441B2" w:rsidRPr="00E441B2" w:rsidRDefault="00E441B2" w:rsidP="00E441B2">
      <w:pPr>
        <w:ind w:left="720"/>
        <w:rPr>
          <w:rFonts w:ascii="Arial" w:hAnsi="Arial" w:cs="Arial"/>
          <w:color w:val="000000" w:themeColor="text1"/>
        </w:rPr>
      </w:pPr>
      <w:r w:rsidRPr="00E441B2">
        <w:rPr>
          <w:rFonts w:ascii="Arial" w:eastAsia="Calibri" w:hAnsi="Arial" w:cs="Arial"/>
          <w:lang w:eastAsia="en-GB"/>
        </w:rPr>
        <w:t xml:space="preserve">In accordance with the Freedom of Information Act 2000 this </w:t>
      </w:r>
      <w:r w:rsidR="001332AC" w:rsidRPr="001332AC">
        <w:rPr>
          <w:rFonts w:ascii="Arial" w:eastAsia="Calibri" w:hAnsi="Arial" w:cs="Arial"/>
          <w:bCs/>
          <w:lang w:eastAsia="en-GB"/>
        </w:rPr>
        <w:t>statement</w:t>
      </w:r>
      <w:r w:rsidRPr="001332AC">
        <w:rPr>
          <w:rFonts w:ascii="Arial" w:eastAsia="Calibri" w:hAnsi="Arial" w:cs="Arial"/>
          <w:lang w:eastAsia="en-GB"/>
        </w:rPr>
        <w:t xml:space="preserve"> </w:t>
      </w:r>
      <w:r>
        <w:rPr>
          <w:rFonts w:ascii="Arial" w:eastAsia="Calibri" w:hAnsi="Arial" w:cs="Arial"/>
          <w:lang w:eastAsia="en-GB"/>
        </w:rPr>
        <w:t xml:space="preserve">acts </w:t>
      </w:r>
      <w:r w:rsidRPr="00E441B2">
        <w:rPr>
          <w:rFonts w:ascii="Arial" w:eastAsia="Calibri" w:hAnsi="Arial" w:cs="Arial"/>
          <w:lang w:eastAsia="en-GB"/>
        </w:rPr>
        <w:t>as a Refus</w:t>
      </w:r>
      <w:r w:rsidR="001332AC">
        <w:rPr>
          <w:rFonts w:ascii="Arial" w:eastAsia="Calibri" w:hAnsi="Arial" w:cs="Arial"/>
          <w:lang w:eastAsia="en-GB"/>
        </w:rPr>
        <w:t>al</w:t>
      </w:r>
      <w:r w:rsidR="00B4116C">
        <w:rPr>
          <w:rFonts w:ascii="Arial" w:eastAsia="Calibri" w:hAnsi="Arial" w:cs="Arial"/>
          <w:lang w:eastAsia="en-GB"/>
        </w:rPr>
        <w:t xml:space="preserve"> Notice in respect of question 5</w:t>
      </w:r>
      <w:r w:rsidR="001332AC">
        <w:rPr>
          <w:rFonts w:ascii="Arial" w:eastAsia="Calibri" w:hAnsi="Arial" w:cs="Arial"/>
          <w:lang w:eastAsia="en-GB"/>
        </w:rPr>
        <w:t>.</w:t>
      </w:r>
    </w:p>
    <w:p w14:paraId="626199AE" w14:textId="77777777" w:rsidR="00FF35AA" w:rsidRDefault="00FF35AA" w:rsidP="00FF35AA">
      <w:pPr>
        <w:ind w:left="720" w:hanging="720"/>
        <w:rPr>
          <w:rFonts w:ascii="Arial" w:hAnsi="Arial" w:cs="Arial"/>
          <w:b/>
          <w:i/>
          <w:color w:val="000000" w:themeColor="text1"/>
        </w:rPr>
      </w:pPr>
    </w:p>
    <w:p w14:paraId="5551A0EB" w14:textId="77777777" w:rsidR="00FF35AA" w:rsidRDefault="00FF35AA" w:rsidP="00FF35AA">
      <w:pPr>
        <w:ind w:left="720" w:hanging="720"/>
        <w:rPr>
          <w:rFonts w:ascii="Arial" w:hAnsi="Arial" w:cs="Arial"/>
          <w:b/>
          <w:i/>
          <w:color w:val="000000" w:themeColor="text1"/>
        </w:rPr>
      </w:pPr>
      <w:r>
        <w:rPr>
          <w:rFonts w:ascii="Arial" w:hAnsi="Arial" w:cs="Arial"/>
          <w:b/>
          <w:i/>
          <w:color w:val="000000" w:themeColor="text1"/>
        </w:rPr>
        <w:t>Q6.</w:t>
      </w:r>
      <w:r>
        <w:rPr>
          <w:rFonts w:ascii="Arial" w:hAnsi="Arial" w:cs="Arial"/>
          <w:b/>
          <w:i/>
          <w:color w:val="000000" w:themeColor="text1"/>
        </w:rPr>
        <w:tab/>
      </w:r>
      <w:r w:rsidRPr="00FF35AA">
        <w:rPr>
          <w:rFonts w:ascii="Arial" w:hAnsi="Arial" w:cs="Arial"/>
          <w:b/>
          <w:i/>
          <w:color w:val="000000" w:themeColor="text1"/>
        </w:rPr>
        <w:t>How many PBS Practitioners does your Trust employ?</w:t>
      </w:r>
    </w:p>
    <w:p w14:paraId="3797491D" w14:textId="77777777" w:rsidR="00FF35AA" w:rsidRDefault="00FF35AA" w:rsidP="00FF35AA">
      <w:pPr>
        <w:ind w:left="720" w:hanging="720"/>
        <w:rPr>
          <w:rFonts w:ascii="Arial" w:hAnsi="Arial" w:cs="Arial"/>
          <w:b/>
          <w:i/>
          <w:color w:val="000000" w:themeColor="text1"/>
        </w:rPr>
      </w:pPr>
    </w:p>
    <w:p w14:paraId="41DCAD09" w14:textId="77777777" w:rsidR="00FF35AA" w:rsidRPr="00FF35AA" w:rsidRDefault="00FF35AA" w:rsidP="00FF35AA">
      <w:pPr>
        <w:ind w:left="720" w:hanging="720"/>
        <w:rPr>
          <w:rFonts w:ascii="Arial" w:hAnsi="Arial" w:cs="Arial"/>
          <w:color w:val="000000" w:themeColor="text1"/>
        </w:rPr>
      </w:pPr>
      <w:r w:rsidRPr="00FF35AA">
        <w:rPr>
          <w:rFonts w:ascii="Arial" w:hAnsi="Arial" w:cs="Arial"/>
          <w:color w:val="000000" w:themeColor="text1"/>
        </w:rPr>
        <w:t>A6.</w:t>
      </w:r>
      <w:r w:rsidRPr="00FF35AA">
        <w:rPr>
          <w:rFonts w:ascii="Arial" w:hAnsi="Arial" w:cs="Arial"/>
          <w:color w:val="000000" w:themeColor="text1"/>
        </w:rPr>
        <w:tab/>
        <w:t>The Trust currently</w:t>
      </w:r>
      <w:r>
        <w:rPr>
          <w:rFonts w:ascii="Arial" w:hAnsi="Arial" w:cs="Arial"/>
          <w:color w:val="000000" w:themeColor="text1"/>
        </w:rPr>
        <w:t xml:space="preserve"> employs 12 PBS practitioners.</w:t>
      </w:r>
    </w:p>
    <w:p w14:paraId="49E70165" w14:textId="77777777" w:rsidR="00FF35AA" w:rsidRPr="00FF35AA" w:rsidRDefault="00FF35AA" w:rsidP="00FF35AA">
      <w:pPr>
        <w:ind w:left="720" w:hanging="720"/>
        <w:rPr>
          <w:rFonts w:ascii="Arial" w:hAnsi="Arial" w:cs="Arial"/>
          <w:b/>
          <w:i/>
          <w:color w:val="000000" w:themeColor="text1"/>
        </w:rPr>
      </w:pPr>
    </w:p>
    <w:sectPr w:rsidR="00FF35AA" w:rsidRPr="00FF35AA"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50AC8" w14:textId="77777777" w:rsidR="003D003D" w:rsidRDefault="003D003D">
      <w:r>
        <w:separator/>
      </w:r>
    </w:p>
  </w:endnote>
  <w:endnote w:type="continuationSeparator" w:id="0">
    <w:p w14:paraId="562B87E7"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4CF10"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C2258"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398E51C0"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53C3"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C947E"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C998B27"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C27DD" w14:textId="77777777" w:rsidR="003D003D" w:rsidRDefault="003D003D">
      <w:r>
        <w:separator/>
      </w:r>
    </w:p>
  </w:footnote>
  <w:footnote w:type="continuationSeparator" w:id="0">
    <w:p w14:paraId="5B123B2D"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DDA5E"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7AC5B"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80DC0"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774A2A"/>
    <w:multiLevelType w:val="hybridMultilevel"/>
    <w:tmpl w:val="42DEC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09F2"/>
    <w:rsid w:val="00084032"/>
    <w:rsid w:val="000C57A2"/>
    <w:rsid w:val="000F1530"/>
    <w:rsid w:val="0010069C"/>
    <w:rsid w:val="001116B7"/>
    <w:rsid w:val="001332AC"/>
    <w:rsid w:val="0014247E"/>
    <w:rsid w:val="00161B76"/>
    <w:rsid w:val="00171EAE"/>
    <w:rsid w:val="001B32BB"/>
    <w:rsid w:val="001B7574"/>
    <w:rsid w:val="001D0422"/>
    <w:rsid w:val="001D1B8C"/>
    <w:rsid w:val="001D27F4"/>
    <w:rsid w:val="001F2907"/>
    <w:rsid w:val="0022021B"/>
    <w:rsid w:val="00222763"/>
    <w:rsid w:val="00222938"/>
    <w:rsid w:val="00226125"/>
    <w:rsid w:val="00230CD5"/>
    <w:rsid w:val="002812FD"/>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A6757"/>
    <w:rsid w:val="005C1D07"/>
    <w:rsid w:val="005C3BDB"/>
    <w:rsid w:val="005E4E16"/>
    <w:rsid w:val="005E6221"/>
    <w:rsid w:val="005F26F7"/>
    <w:rsid w:val="005F47A6"/>
    <w:rsid w:val="00615B74"/>
    <w:rsid w:val="006214ED"/>
    <w:rsid w:val="00630C74"/>
    <w:rsid w:val="006929FC"/>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C2A0F"/>
    <w:rsid w:val="009D40B5"/>
    <w:rsid w:val="00A02F3F"/>
    <w:rsid w:val="00A33614"/>
    <w:rsid w:val="00A50A80"/>
    <w:rsid w:val="00A6460C"/>
    <w:rsid w:val="00A81BB3"/>
    <w:rsid w:val="00A936F4"/>
    <w:rsid w:val="00AB3FBE"/>
    <w:rsid w:val="00AC7BCC"/>
    <w:rsid w:val="00AF783E"/>
    <w:rsid w:val="00B036C5"/>
    <w:rsid w:val="00B231A2"/>
    <w:rsid w:val="00B408DE"/>
    <w:rsid w:val="00B4116C"/>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CF30A2"/>
    <w:rsid w:val="00D316B7"/>
    <w:rsid w:val="00D349AC"/>
    <w:rsid w:val="00D6444C"/>
    <w:rsid w:val="00D733E3"/>
    <w:rsid w:val="00DE0B0E"/>
    <w:rsid w:val="00E12827"/>
    <w:rsid w:val="00E14CF5"/>
    <w:rsid w:val="00E35E46"/>
    <w:rsid w:val="00E441B2"/>
    <w:rsid w:val="00E7082E"/>
    <w:rsid w:val="00E81CD1"/>
    <w:rsid w:val="00E97665"/>
    <w:rsid w:val="00EB57F4"/>
    <w:rsid w:val="00EC331D"/>
    <w:rsid w:val="00ED43D2"/>
    <w:rsid w:val="00EE7EAB"/>
    <w:rsid w:val="00F0665E"/>
    <w:rsid w:val="00F4689C"/>
    <w:rsid w:val="00F63055"/>
    <w:rsid w:val="00FD1C90"/>
    <w:rsid w:val="00FF3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CF12656"/>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3607">
      <w:bodyDiv w:val="1"/>
      <w:marLeft w:val="0"/>
      <w:marRight w:val="0"/>
      <w:marTop w:val="0"/>
      <w:marBottom w:val="0"/>
      <w:divBdr>
        <w:top w:val="none" w:sz="0" w:space="0" w:color="auto"/>
        <w:left w:val="none" w:sz="0" w:space="0" w:color="auto"/>
        <w:bottom w:val="none" w:sz="0" w:space="0" w:color="auto"/>
        <w:right w:val="none" w:sz="0" w:space="0" w:color="auto"/>
      </w:divBdr>
    </w:div>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5D973-79DA-40E5-BFD7-8803D8BFA1B9}">
  <ds:schemaRefs>
    <ds:schemaRef ds:uri="http://schemas.microsoft.com/office/2006/documentManagement/types"/>
    <ds:schemaRef ds:uri="http://schemas.microsoft.com/office/2006/metadata/properties"/>
    <ds:schemaRef ds:uri="3cccb2b0-893e-4aac-b4d5-c5d3a13080b9"/>
    <ds:schemaRef ds:uri="http://schemas.microsoft.com/office/infopath/2007/PartnerControls"/>
    <ds:schemaRef ds:uri="http://purl.org/dc/terms/"/>
    <ds:schemaRef ds:uri="http://purl.org/dc/dcmitype/"/>
    <ds:schemaRef ds:uri="http://schemas.openxmlformats.org/package/2006/metadata/core-properties"/>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94F02522-2FF5-4439-93CA-483DFD7598CD}">
  <ds:schemaRefs>
    <ds:schemaRef ds:uri="http://schemas.microsoft.com/sharepoint/v3/contenttype/forms"/>
  </ds:schemaRefs>
</ds:datastoreItem>
</file>

<file path=customXml/itemProps3.xml><?xml version="1.0" encoding="utf-8"?>
<ds:datastoreItem xmlns:ds="http://schemas.openxmlformats.org/officeDocument/2006/customXml" ds:itemID="{A29E535B-F73B-4186-93E2-27FE62EB8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3453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2025-09-22T14:56:00Z</cp:lastPrinted>
  <dcterms:created xsi:type="dcterms:W3CDTF">2025-07-22T09:05:00Z</dcterms:created>
  <dcterms:modified xsi:type="dcterms:W3CDTF">2025-09-22T14:57:00Z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