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DA0CE" w14:textId="77777777" w:rsidR="00FC4A8C" w:rsidRDefault="00FC4A8C" w:rsidP="00350AAE">
      <w:pPr>
        <w:ind w:left="5040" w:hanging="5040"/>
        <w:rPr>
          <w:rFonts w:ascii="Arial" w:hAnsi="Arial" w:cs="Arial"/>
        </w:rPr>
      </w:pPr>
    </w:p>
    <w:p w14:paraId="6B1EC232" w14:textId="77777777" w:rsidR="00FC4A8C" w:rsidRDefault="00FC4A8C">
      <w:pPr>
        <w:ind w:left="5040" w:firstLine="720"/>
        <w:rPr>
          <w:rFonts w:ascii="Arial" w:hAnsi="Arial" w:cs="Arial"/>
        </w:rPr>
      </w:pPr>
    </w:p>
    <w:p w14:paraId="160CDD52" w14:textId="77777777" w:rsidR="00FC4A8C" w:rsidRDefault="00FC4A8C">
      <w:pPr>
        <w:ind w:left="5040" w:firstLine="720"/>
        <w:rPr>
          <w:rFonts w:ascii="Arial" w:hAnsi="Arial" w:cs="Arial"/>
        </w:rPr>
      </w:pPr>
      <w:r>
        <w:rPr>
          <w:rFonts w:ascii="Arial" w:hAnsi="Arial" w:cs="Arial"/>
        </w:rPr>
        <w:t>Information Governance</w:t>
      </w:r>
    </w:p>
    <w:p w14:paraId="06934EA9" w14:textId="77777777" w:rsidR="001C2FEA" w:rsidRDefault="001C2FEA">
      <w:pPr>
        <w:rPr>
          <w:rFonts w:ascii="Arial" w:hAnsi="Arial" w:cs="Arial"/>
        </w:rPr>
      </w:pPr>
    </w:p>
    <w:p w14:paraId="5C3D61E4" w14:textId="77777777" w:rsidR="00FC4A8C" w:rsidRDefault="00FC4A8C" w:rsidP="002E0B06">
      <w:pPr>
        <w:rPr>
          <w:rFonts w:ascii="Arial" w:hAnsi="Arial" w:cs="Arial"/>
        </w:rPr>
      </w:pPr>
    </w:p>
    <w:p w14:paraId="39E14005" w14:textId="0BDE0446" w:rsidR="00FC4A8C" w:rsidRDefault="005D127E" w:rsidP="002E0B06">
      <w:pPr>
        <w:rPr>
          <w:rFonts w:ascii="Arial" w:hAnsi="Arial" w:cs="Arial"/>
        </w:rPr>
      </w:pPr>
      <w:r>
        <w:rPr>
          <w:rFonts w:ascii="Arial" w:hAnsi="Arial" w:cs="Arial"/>
          <w:noProof/>
        </w:rPr>
        <w:t>13</w:t>
      </w:r>
      <w:r w:rsidR="00E0783A">
        <w:rPr>
          <w:rFonts w:ascii="Arial" w:hAnsi="Arial" w:cs="Arial"/>
          <w:noProof/>
        </w:rPr>
        <w:t xml:space="preserve"> </w:t>
      </w:r>
      <w:r w:rsidR="008C26BF">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936FE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1C2FEA">
        <w:rPr>
          <w:rFonts w:ascii="Arial" w:hAnsi="Arial" w:cs="Arial"/>
        </w:rPr>
        <w:t xml:space="preserve"> 1269</w:t>
      </w:r>
    </w:p>
    <w:p w14:paraId="5F569BFD" w14:textId="77777777" w:rsidR="00936FED" w:rsidRDefault="00936FED" w:rsidP="002E0B06">
      <w:pPr>
        <w:rPr>
          <w:rFonts w:ascii="Arial" w:hAnsi="Arial" w:cs="Arial"/>
          <w:b/>
          <w:bCs/>
        </w:rPr>
      </w:pPr>
      <w:bookmarkStart w:id="0" w:name="_GoBack"/>
      <w:bookmarkEnd w:id="0"/>
    </w:p>
    <w:p w14:paraId="1161D1A4" w14:textId="77777777" w:rsidR="00FC4A8C" w:rsidRDefault="00FC4A8C">
      <w:pPr>
        <w:pStyle w:val="Header"/>
        <w:tabs>
          <w:tab w:val="clear" w:pos="4153"/>
          <w:tab w:val="clear" w:pos="8306"/>
        </w:tabs>
        <w:ind w:left="720" w:firstLine="720"/>
      </w:pPr>
      <w:r>
        <w:tab/>
      </w:r>
      <w:r>
        <w:tab/>
      </w:r>
      <w:r>
        <w:tab/>
      </w:r>
      <w:r>
        <w:tab/>
      </w:r>
      <w:r>
        <w:tab/>
      </w:r>
      <w:r>
        <w:tab/>
      </w:r>
    </w:p>
    <w:p w14:paraId="70B4418A" w14:textId="77777777" w:rsidR="00FC4A8C" w:rsidRDefault="00D90045" w:rsidP="008D7EC8">
      <w:pPr>
        <w:ind w:left="-180" w:firstLine="180"/>
        <w:rPr>
          <w:rFonts w:ascii="Arial" w:hAnsi="Arial" w:cs="Arial"/>
        </w:rPr>
      </w:pPr>
      <w:r>
        <w:rPr>
          <w:rFonts w:ascii="Arial" w:hAnsi="Arial" w:cs="Arial"/>
        </w:rPr>
        <w:t xml:space="preserve">Dear </w:t>
      </w:r>
    </w:p>
    <w:p w14:paraId="4E43377B" w14:textId="77777777" w:rsidR="00FC4A8C" w:rsidRDefault="00FC4A8C" w:rsidP="008D7EC8">
      <w:pPr>
        <w:ind w:firstLine="180"/>
        <w:rPr>
          <w:rFonts w:ascii="Arial" w:hAnsi="Arial" w:cs="Arial"/>
        </w:rPr>
      </w:pPr>
    </w:p>
    <w:p w14:paraId="03B43657"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3395541D" w14:textId="77777777" w:rsidR="00D90045" w:rsidRDefault="00D90045" w:rsidP="008D7EC8">
      <w:pPr>
        <w:rPr>
          <w:rFonts w:ascii="Arial" w:hAnsi="Arial" w:cs="Arial"/>
          <w:b/>
          <w:bCs/>
        </w:rPr>
      </w:pPr>
      <w:r>
        <w:rPr>
          <w:rFonts w:ascii="Arial" w:hAnsi="Arial" w:cs="Arial"/>
          <w:b/>
          <w:bCs/>
        </w:rPr>
        <w:t xml:space="preserve">Information in relation to </w:t>
      </w:r>
      <w:r w:rsidR="001C2FEA">
        <w:rPr>
          <w:rFonts w:ascii="Arial" w:hAnsi="Arial" w:cs="Arial"/>
          <w:b/>
          <w:bCs/>
        </w:rPr>
        <w:t>Trust Spend with Framework Agencies – Locum Nurses</w:t>
      </w:r>
    </w:p>
    <w:p w14:paraId="02C8B255" w14:textId="77777777" w:rsidR="00FC4A8C" w:rsidRDefault="00FC4A8C" w:rsidP="008D7EC8">
      <w:pPr>
        <w:rPr>
          <w:rFonts w:ascii="Arial" w:hAnsi="Arial" w:cs="Arial"/>
        </w:rPr>
      </w:pPr>
    </w:p>
    <w:p w14:paraId="686E1987"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1C2FEA">
        <w:rPr>
          <w:rFonts w:ascii="Arial" w:hAnsi="Arial" w:cs="Arial"/>
          <w:noProof/>
        </w:rPr>
        <w:t>3 July</w:t>
      </w:r>
      <w:r w:rsidR="00D15E75">
        <w:rPr>
          <w:rFonts w:ascii="Arial" w:hAnsi="Arial" w:cs="Arial"/>
          <w:noProof/>
        </w:rPr>
        <w:t xml:space="preserve"> 2025</w:t>
      </w:r>
      <w:r>
        <w:rPr>
          <w:rFonts w:ascii="Arial" w:hAnsi="Arial" w:cs="Arial"/>
        </w:rPr>
        <w:t>.</w:t>
      </w:r>
      <w:r w:rsidR="008C26BF" w:rsidRPr="008C26BF">
        <w:t xml:space="preserve"> </w:t>
      </w:r>
      <w:r w:rsidR="008C26BF" w:rsidRPr="008C26BF">
        <w:rPr>
          <w:rFonts w:ascii="Arial" w:hAnsi="Arial" w:cs="Arial"/>
        </w:rPr>
        <w:t>Please accept my apologies for the delay in responding to your request. Thank you for your understanding and forbearance.</w:t>
      </w:r>
    </w:p>
    <w:p w14:paraId="62D64827" w14:textId="77777777" w:rsidR="00FC4A8C" w:rsidRDefault="00FC4A8C" w:rsidP="008D7EC8">
      <w:pPr>
        <w:rPr>
          <w:rFonts w:ascii="Arial" w:hAnsi="Arial" w:cs="Arial"/>
        </w:rPr>
      </w:pPr>
    </w:p>
    <w:p w14:paraId="519AF787" w14:textId="77777777" w:rsidR="00FC4A8C" w:rsidRDefault="00FC4A8C" w:rsidP="008D7EC8">
      <w:pPr>
        <w:rPr>
          <w:rFonts w:ascii="Arial" w:hAnsi="Arial" w:cs="Arial"/>
        </w:rPr>
      </w:pPr>
      <w:r w:rsidRPr="00D90045">
        <w:rPr>
          <w:rFonts w:ascii="Arial" w:hAnsi="Arial" w:cs="Arial"/>
        </w:rPr>
        <w:t xml:space="preserve">A response to each of the questions raised has been provided by the </w:t>
      </w:r>
      <w:r w:rsidR="001C2FEA">
        <w:rPr>
          <w:rFonts w:ascii="Arial" w:hAnsi="Arial" w:cs="Arial"/>
        </w:rPr>
        <w:t xml:space="preserve">Finance &amp; Estates </w:t>
      </w:r>
      <w:r w:rsidRPr="00D90045">
        <w:rPr>
          <w:rFonts w:ascii="Arial" w:hAnsi="Arial" w:cs="Arial"/>
        </w:rPr>
        <w:t>Directorate and is attached in Appendix A.</w:t>
      </w:r>
    </w:p>
    <w:p w14:paraId="4116DD72" w14:textId="77777777" w:rsidR="00837785" w:rsidRPr="00E70C99" w:rsidRDefault="00837785" w:rsidP="00837785">
      <w:pPr>
        <w:pStyle w:val="NormalWeb"/>
        <w:jc w:val="both"/>
        <w:textAlignment w:val="baseline"/>
        <w:rPr>
          <w:rFonts w:ascii="Arial" w:hAnsi="Arial" w:cs="Arial"/>
        </w:rPr>
      </w:pPr>
      <w:r>
        <w:rPr>
          <w:rFonts w:ascii="Arial" w:eastAsia="Times New Roman" w:hAnsi="Arial" w:cs="Arial"/>
          <w:lang w:eastAsia="en-US"/>
        </w:rPr>
        <w:t>Please be advised that i</w:t>
      </w:r>
      <w:r w:rsidRPr="00E70C99">
        <w:rPr>
          <w:rFonts w:ascii="Arial" w:hAnsi="Arial" w:cs="Arial"/>
        </w:rPr>
        <w:t xml:space="preserve">n relation </w:t>
      </w:r>
      <w:r>
        <w:rPr>
          <w:rFonts w:ascii="Arial" w:hAnsi="Arial" w:cs="Arial"/>
        </w:rPr>
        <w:t>to the ‘</w:t>
      </w:r>
      <w:r w:rsidRPr="00837785">
        <w:rPr>
          <w:rFonts w:ascii="Arial" w:hAnsi="Arial" w:cs="Arial"/>
          <w:b/>
          <w:i/>
        </w:rPr>
        <w:t>spend breakdown by supplier</w:t>
      </w:r>
      <w:r>
        <w:rPr>
          <w:rFonts w:ascii="Arial" w:hAnsi="Arial" w:cs="Arial"/>
        </w:rPr>
        <w:t xml:space="preserve">’ within questions 1d and 2d </w:t>
      </w:r>
      <w:r w:rsidRPr="00E70C99">
        <w:rPr>
          <w:rFonts w:ascii="Arial" w:hAnsi="Arial" w:cs="Arial"/>
        </w:rPr>
        <w:t>I would like to advise you that the Trust has decided not to release the information that is held for the following reasons:</w:t>
      </w:r>
    </w:p>
    <w:p w14:paraId="253A2B5E" w14:textId="77777777" w:rsidR="00837785" w:rsidRPr="009258E5" w:rsidRDefault="00837785" w:rsidP="00837785">
      <w:pPr>
        <w:rPr>
          <w:rFonts w:ascii="Arial" w:hAnsi="Arial" w:cs="Arial"/>
        </w:rPr>
      </w:pPr>
      <w:r w:rsidRPr="009258E5">
        <w:rPr>
          <w:rFonts w:ascii="Arial" w:hAnsi="Arial" w:cs="Arial"/>
        </w:rPr>
        <w:t xml:space="preserve">The information requested </w:t>
      </w:r>
      <w:r>
        <w:rPr>
          <w:rFonts w:ascii="Arial" w:hAnsi="Arial" w:cs="Arial"/>
        </w:rPr>
        <w:t>in regards to spend breakdown by supplier within questions 1d &amp; 2d</w:t>
      </w:r>
      <w:r w:rsidRPr="009258E5">
        <w:rPr>
          <w:rFonts w:ascii="Arial" w:hAnsi="Arial" w:cs="Arial"/>
        </w:rPr>
        <w:t>, is exempt from release under Section 43 (2) of the Freedom of Information Act 2000.</w:t>
      </w:r>
    </w:p>
    <w:p w14:paraId="439E7D87" w14:textId="77777777" w:rsidR="00837785" w:rsidRPr="009258E5" w:rsidRDefault="00837785" w:rsidP="00837785">
      <w:pPr>
        <w:rPr>
          <w:rFonts w:ascii="Arial" w:hAnsi="Arial" w:cs="Arial"/>
        </w:rPr>
      </w:pPr>
    </w:p>
    <w:p w14:paraId="32428FB7" w14:textId="77777777" w:rsidR="00837785" w:rsidRPr="009258E5" w:rsidRDefault="00837785" w:rsidP="00837785">
      <w:pPr>
        <w:rPr>
          <w:rFonts w:ascii="Arial" w:hAnsi="Arial" w:cs="Arial"/>
        </w:rPr>
      </w:pPr>
      <w:r w:rsidRPr="009258E5">
        <w:rPr>
          <w:rFonts w:ascii="Arial" w:hAnsi="Arial" w:cs="Arial"/>
        </w:rPr>
        <w:t>This is a qualified exemption and so a Public Interest Test was carried out to decide if the information should be released or not. Having weighed up the factors for and against release, it was decided to withhold this information because:</w:t>
      </w:r>
    </w:p>
    <w:p w14:paraId="3E9039FF" w14:textId="77777777" w:rsidR="00837785" w:rsidRPr="009258E5" w:rsidRDefault="00837785" w:rsidP="00837785">
      <w:pPr>
        <w:rPr>
          <w:rFonts w:ascii="Arial" w:hAnsi="Arial" w:cs="Arial"/>
        </w:rPr>
      </w:pPr>
    </w:p>
    <w:p w14:paraId="3E0DAF4C" w14:textId="77777777" w:rsidR="00837785" w:rsidRPr="009258E5" w:rsidRDefault="00837785" w:rsidP="00837785">
      <w:pPr>
        <w:rPr>
          <w:rFonts w:ascii="Arial" w:hAnsi="Arial" w:cs="Arial"/>
        </w:rPr>
      </w:pPr>
      <w:r w:rsidRPr="009258E5">
        <w:rPr>
          <w:rFonts w:ascii="Arial" w:hAnsi="Arial" w:cs="Arial"/>
        </w:rPr>
        <w:t>Section 43 (2) - (Prejudice to Commercial Interests, of the Freedom of Information Act 2000).  The disclosure of such information would, or would be likely to, prejudice the commercial interests of any person (including the public authority holding it).</w:t>
      </w:r>
    </w:p>
    <w:p w14:paraId="2E0AD146" w14:textId="77777777" w:rsidR="00837785" w:rsidRPr="006B4A5F" w:rsidRDefault="00837785" w:rsidP="00837785">
      <w:pPr>
        <w:rPr>
          <w:rFonts w:ascii="Arial" w:hAnsi="Arial" w:cs="Arial"/>
        </w:rPr>
      </w:pPr>
    </w:p>
    <w:p w14:paraId="700B3C06" w14:textId="77777777" w:rsidR="00FC4A8C" w:rsidRDefault="00837785" w:rsidP="008D7EC8">
      <w:pPr>
        <w:rPr>
          <w:rFonts w:ascii="Arial" w:hAnsi="Arial" w:cs="Arial"/>
        </w:rPr>
      </w:pPr>
      <w:r w:rsidRPr="006B4A5F">
        <w:rPr>
          <w:rFonts w:ascii="Arial" w:hAnsi="Arial" w:cs="Arial"/>
        </w:rPr>
        <w:t>In accordance with the Freedom of Information Act 2000 this letter acts as a Refusal Notice</w:t>
      </w:r>
      <w:r w:rsidR="00BA4570">
        <w:rPr>
          <w:rFonts w:ascii="Arial" w:hAnsi="Arial" w:cs="Arial"/>
        </w:rPr>
        <w:t xml:space="preserve"> in regards to the spend breakdown by supplier within </w:t>
      </w:r>
      <w:r>
        <w:rPr>
          <w:rFonts w:ascii="Arial" w:hAnsi="Arial" w:cs="Arial"/>
        </w:rPr>
        <w:t>questions 1d &amp; 2d.</w:t>
      </w:r>
    </w:p>
    <w:p w14:paraId="7A0AAAF6" w14:textId="77777777" w:rsidR="00BA4570" w:rsidRPr="00BA4570" w:rsidRDefault="00BA4570" w:rsidP="008D7EC8">
      <w:pPr>
        <w:rPr>
          <w:rFonts w:ascii="Arial" w:hAnsi="Arial" w:cs="Arial"/>
        </w:rPr>
      </w:pPr>
    </w:p>
    <w:p w14:paraId="064D9815"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xml:space="preserve">) within two months of the date of this </w:t>
      </w:r>
      <w:r>
        <w:rPr>
          <w:rFonts w:ascii="Arial" w:hAnsi="Arial" w:cs="Arial"/>
        </w:rPr>
        <w:lastRenderedPageBreak/>
        <w:t>response and your complaint will be considered and a response provided, within 20 working days of receipt.</w:t>
      </w:r>
    </w:p>
    <w:p w14:paraId="69D002B7" w14:textId="77777777" w:rsidR="00FC4A8C" w:rsidRDefault="00FC4A8C" w:rsidP="008D7EC8">
      <w:pPr>
        <w:rPr>
          <w:rFonts w:ascii="Arial" w:hAnsi="Arial" w:cs="Arial"/>
        </w:rPr>
      </w:pPr>
    </w:p>
    <w:p w14:paraId="6C05234F"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C287F11" w14:textId="77777777" w:rsidR="00FC4A8C" w:rsidRDefault="00FC4A8C" w:rsidP="008D7EC8">
      <w:pPr>
        <w:rPr>
          <w:rFonts w:ascii="Arial" w:hAnsi="Arial" w:cs="Arial"/>
        </w:rPr>
      </w:pPr>
    </w:p>
    <w:p w14:paraId="589F8245"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7A557BC3"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C79DADB" w14:textId="77777777" w:rsidR="00FC4A8C" w:rsidRDefault="00FC4A8C" w:rsidP="008D7EC8">
      <w:pPr>
        <w:rPr>
          <w:rFonts w:ascii="Arial" w:hAnsi="Arial" w:cs="Arial"/>
        </w:rPr>
      </w:pPr>
    </w:p>
    <w:p w14:paraId="29CDD682" w14:textId="77777777" w:rsidR="00FC4A8C" w:rsidRDefault="00FC4A8C" w:rsidP="008D7EC8">
      <w:pPr>
        <w:pStyle w:val="Heading1"/>
        <w:rPr>
          <w:u w:val="none"/>
        </w:rPr>
      </w:pPr>
      <w:r>
        <w:rPr>
          <w:u w:val="none"/>
        </w:rPr>
        <w:t>Yours sincerely</w:t>
      </w:r>
    </w:p>
    <w:p w14:paraId="58AAEFA0" w14:textId="77777777" w:rsidR="00FC4A8C" w:rsidRDefault="00FC4A8C" w:rsidP="008D7EC8">
      <w:pPr>
        <w:rPr>
          <w:rFonts w:ascii="Arial" w:hAnsi="Arial" w:cs="Arial"/>
        </w:rPr>
      </w:pPr>
    </w:p>
    <w:p w14:paraId="30B7A205" w14:textId="77777777" w:rsidR="00FC4A8C" w:rsidRDefault="00FC4A8C" w:rsidP="008D7EC8">
      <w:pPr>
        <w:rPr>
          <w:rFonts w:ascii="Arial" w:hAnsi="Arial" w:cs="Arial"/>
        </w:rPr>
      </w:pPr>
    </w:p>
    <w:p w14:paraId="0FCF6BF1" w14:textId="77777777" w:rsidR="00FC4A8C" w:rsidRDefault="00FC4A8C" w:rsidP="008D7EC8">
      <w:pPr>
        <w:ind w:right="-514"/>
        <w:rPr>
          <w:rFonts w:ascii="Arial" w:hAnsi="Arial" w:cs="Arial"/>
        </w:rPr>
      </w:pPr>
      <w:r>
        <w:rPr>
          <w:rFonts w:ascii="Arial" w:hAnsi="Arial" w:cs="Arial"/>
        </w:rPr>
        <w:t>______________________________</w:t>
      </w:r>
    </w:p>
    <w:p w14:paraId="236CB307" w14:textId="77777777" w:rsidR="00FC4A8C" w:rsidRDefault="00D90045" w:rsidP="008D7EC8">
      <w:pPr>
        <w:ind w:right="-514"/>
        <w:rPr>
          <w:rFonts w:ascii="Arial" w:hAnsi="Arial" w:cs="Arial"/>
          <w:b/>
          <w:bCs/>
        </w:rPr>
      </w:pPr>
      <w:r>
        <w:rPr>
          <w:rFonts w:ascii="Arial" w:hAnsi="Arial" w:cs="Arial"/>
          <w:b/>
          <w:bCs/>
        </w:rPr>
        <w:t>Rebecca Manning</w:t>
      </w:r>
    </w:p>
    <w:p w14:paraId="1C1CC90B"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33E44D25" w14:textId="77777777" w:rsidR="00FC4A8C" w:rsidRDefault="00FC4A8C" w:rsidP="008D7EC8">
      <w:pPr>
        <w:rPr>
          <w:rFonts w:ascii="Arial" w:hAnsi="Arial" w:cs="Arial"/>
        </w:rPr>
        <w:sectPr w:rsidR="00FC4A8C" w:rsidSect="005D127E">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5870433B" w14:textId="77777777" w:rsidR="00FC4A8C" w:rsidRDefault="00FC4A8C" w:rsidP="008D7EC8">
      <w:pPr>
        <w:rPr>
          <w:rFonts w:ascii="Arial" w:hAnsi="Arial" w:cs="Arial"/>
        </w:rPr>
      </w:pPr>
    </w:p>
    <w:p w14:paraId="65D01083" w14:textId="77777777" w:rsidR="00D90045" w:rsidRDefault="00D90045" w:rsidP="008D7EC8">
      <w:pPr>
        <w:rPr>
          <w:rFonts w:ascii="Arial" w:hAnsi="Arial" w:cs="Arial"/>
        </w:rPr>
      </w:pPr>
    </w:p>
    <w:p w14:paraId="7A1668DF" w14:textId="77777777" w:rsidR="00837785" w:rsidRDefault="00837785" w:rsidP="00D90045">
      <w:pPr>
        <w:rPr>
          <w:rFonts w:ascii="Arial" w:hAnsi="Arial" w:cs="Arial"/>
          <w:color w:val="A6A6A6"/>
        </w:rPr>
      </w:pPr>
    </w:p>
    <w:p w14:paraId="48C239CF" w14:textId="77777777" w:rsidR="00837785" w:rsidRDefault="00837785" w:rsidP="00D90045">
      <w:pPr>
        <w:rPr>
          <w:rFonts w:ascii="Arial" w:hAnsi="Arial" w:cs="Arial"/>
          <w:color w:val="A6A6A6"/>
        </w:rPr>
      </w:pPr>
    </w:p>
    <w:p w14:paraId="5E308B58" w14:textId="77777777" w:rsidR="00837785" w:rsidRDefault="00837785" w:rsidP="00D90045">
      <w:pPr>
        <w:rPr>
          <w:rFonts w:ascii="Arial" w:hAnsi="Arial" w:cs="Arial"/>
          <w:color w:val="A6A6A6"/>
        </w:rPr>
      </w:pPr>
    </w:p>
    <w:p w14:paraId="075EA44F" w14:textId="77777777" w:rsidR="00837785" w:rsidRDefault="00837785" w:rsidP="00D90045">
      <w:pPr>
        <w:rPr>
          <w:rFonts w:ascii="Arial" w:hAnsi="Arial" w:cs="Arial"/>
          <w:color w:val="A6A6A6"/>
        </w:rPr>
      </w:pPr>
    </w:p>
    <w:p w14:paraId="54D22F68" w14:textId="77777777" w:rsidR="00837785" w:rsidRDefault="00837785" w:rsidP="00D90045">
      <w:pPr>
        <w:rPr>
          <w:rFonts w:ascii="Arial" w:hAnsi="Arial" w:cs="Arial"/>
          <w:color w:val="A6A6A6"/>
        </w:rPr>
      </w:pPr>
    </w:p>
    <w:p w14:paraId="1E719847" w14:textId="77777777" w:rsidR="00837785" w:rsidRDefault="00837785" w:rsidP="00D90045">
      <w:pPr>
        <w:rPr>
          <w:rFonts w:ascii="Arial" w:hAnsi="Arial" w:cs="Arial"/>
          <w:color w:val="A6A6A6"/>
        </w:rPr>
      </w:pPr>
    </w:p>
    <w:p w14:paraId="06EB9A10" w14:textId="77777777" w:rsidR="00837785" w:rsidRDefault="00837785" w:rsidP="00D90045">
      <w:pPr>
        <w:rPr>
          <w:rFonts w:ascii="Arial" w:hAnsi="Arial" w:cs="Arial"/>
          <w:color w:val="A6A6A6"/>
        </w:rPr>
      </w:pPr>
    </w:p>
    <w:p w14:paraId="1782091E" w14:textId="77777777" w:rsidR="00837785" w:rsidRDefault="00837785" w:rsidP="00D90045">
      <w:pPr>
        <w:rPr>
          <w:rFonts w:ascii="Arial" w:hAnsi="Arial" w:cs="Arial"/>
          <w:color w:val="A6A6A6"/>
        </w:rPr>
      </w:pPr>
    </w:p>
    <w:p w14:paraId="72A48B4D" w14:textId="77777777" w:rsidR="00837785" w:rsidRDefault="00837785" w:rsidP="00D90045">
      <w:pPr>
        <w:rPr>
          <w:rFonts w:ascii="Arial" w:hAnsi="Arial" w:cs="Arial"/>
          <w:color w:val="A6A6A6"/>
        </w:rPr>
      </w:pPr>
    </w:p>
    <w:p w14:paraId="2D810D26" w14:textId="77777777" w:rsidR="00837785" w:rsidRDefault="00837785" w:rsidP="00D90045">
      <w:pPr>
        <w:rPr>
          <w:rFonts w:ascii="Arial" w:hAnsi="Arial" w:cs="Arial"/>
          <w:color w:val="A6A6A6"/>
        </w:rPr>
      </w:pPr>
    </w:p>
    <w:p w14:paraId="4AE22E2A" w14:textId="77777777" w:rsidR="00837785" w:rsidRDefault="00837785" w:rsidP="00D90045">
      <w:pPr>
        <w:rPr>
          <w:rFonts w:ascii="Arial" w:hAnsi="Arial" w:cs="Arial"/>
          <w:color w:val="A6A6A6"/>
        </w:rPr>
      </w:pPr>
    </w:p>
    <w:p w14:paraId="6211E669" w14:textId="77777777" w:rsidR="00837785" w:rsidRDefault="00837785" w:rsidP="00D90045">
      <w:pPr>
        <w:rPr>
          <w:rFonts w:ascii="Arial" w:hAnsi="Arial" w:cs="Arial"/>
          <w:color w:val="A6A6A6"/>
        </w:rPr>
      </w:pPr>
    </w:p>
    <w:p w14:paraId="63C12C39" w14:textId="77777777" w:rsidR="00837785" w:rsidRDefault="00837785" w:rsidP="00D90045">
      <w:pPr>
        <w:rPr>
          <w:rFonts w:ascii="Arial" w:hAnsi="Arial" w:cs="Arial"/>
          <w:color w:val="A6A6A6"/>
        </w:rPr>
      </w:pPr>
    </w:p>
    <w:p w14:paraId="04CA7DFF" w14:textId="77777777" w:rsidR="00837785" w:rsidRDefault="00837785" w:rsidP="00D90045">
      <w:pPr>
        <w:rPr>
          <w:rFonts w:ascii="Arial" w:hAnsi="Arial" w:cs="Arial"/>
          <w:color w:val="A6A6A6"/>
        </w:rPr>
      </w:pPr>
    </w:p>
    <w:p w14:paraId="675059B4" w14:textId="77777777" w:rsidR="00837785" w:rsidRDefault="00837785" w:rsidP="00D90045">
      <w:pPr>
        <w:rPr>
          <w:rFonts w:ascii="Arial" w:hAnsi="Arial" w:cs="Arial"/>
          <w:color w:val="A6A6A6"/>
        </w:rPr>
      </w:pPr>
    </w:p>
    <w:p w14:paraId="108E45D4" w14:textId="77777777" w:rsidR="00837785" w:rsidRDefault="00837785" w:rsidP="00D90045">
      <w:pPr>
        <w:rPr>
          <w:rFonts w:ascii="Arial" w:hAnsi="Arial" w:cs="Arial"/>
          <w:color w:val="A6A6A6"/>
        </w:rPr>
      </w:pPr>
    </w:p>
    <w:p w14:paraId="3D199E06" w14:textId="77777777" w:rsidR="00837785" w:rsidRDefault="00837785" w:rsidP="00D90045">
      <w:pPr>
        <w:rPr>
          <w:rFonts w:ascii="Arial" w:hAnsi="Arial" w:cs="Arial"/>
          <w:color w:val="A6A6A6"/>
        </w:rPr>
      </w:pPr>
    </w:p>
    <w:p w14:paraId="1AD01503" w14:textId="77777777" w:rsidR="00837785" w:rsidRDefault="00837785" w:rsidP="00D90045">
      <w:pPr>
        <w:rPr>
          <w:rFonts w:ascii="Arial" w:hAnsi="Arial" w:cs="Arial"/>
          <w:color w:val="A6A6A6"/>
        </w:rPr>
      </w:pPr>
    </w:p>
    <w:p w14:paraId="3BC2DCD9" w14:textId="77777777" w:rsidR="00837785" w:rsidRDefault="00837785" w:rsidP="00D90045">
      <w:pPr>
        <w:rPr>
          <w:rFonts w:ascii="Arial" w:hAnsi="Arial" w:cs="Arial"/>
          <w:color w:val="A6A6A6"/>
        </w:rPr>
      </w:pPr>
    </w:p>
    <w:p w14:paraId="3D9F329F" w14:textId="77777777" w:rsidR="00837785" w:rsidRDefault="00837785" w:rsidP="00D90045">
      <w:pPr>
        <w:rPr>
          <w:rFonts w:ascii="Arial" w:hAnsi="Arial" w:cs="Arial"/>
          <w:color w:val="A6A6A6"/>
        </w:rPr>
      </w:pPr>
    </w:p>
    <w:p w14:paraId="1F65C3AC" w14:textId="77777777" w:rsidR="00837785" w:rsidRDefault="00837785" w:rsidP="00D90045">
      <w:pPr>
        <w:rPr>
          <w:rFonts w:ascii="Arial" w:hAnsi="Arial" w:cs="Arial"/>
          <w:color w:val="A6A6A6"/>
        </w:rPr>
      </w:pPr>
    </w:p>
    <w:p w14:paraId="1E106305" w14:textId="77777777" w:rsidR="00837785" w:rsidRDefault="00837785" w:rsidP="00D90045">
      <w:pPr>
        <w:rPr>
          <w:rFonts w:ascii="Arial" w:hAnsi="Arial" w:cs="Arial"/>
          <w:color w:val="A6A6A6"/>
        </w:rPr>
      </w:pPr>
    </w:p>
    <w:p w14:paraId="75B37FDE" w14:textId="77777777" w:rsidR="00837785" w:rsidRDefault="00837785" w:rsidP="00D90045">
      <w:pPr>
        <w:rPr>
          <w:rFonts w:ascii="Arial" w:hAnsi="Arial" w:cs="Arial"/>
          <w:color w:val="A6A6A6"/>
        </w:rPr>
      </w:pPr>
    </w:p>
    <w:p w14:paraId="023D6BAD" w14:textId="77777777" w:rsidR="00837785" w:rsidRDefault="00837785" w:rsidP="00D90045">
      <w:pPr>
        <w:rPr>
          <w:rFonts w:ascii="Arial" w:hAnsi="Arial" w:cs="Arial"/>
          <w:color w:val="A6A6A6"/>
        </w:rPr>
      </w:pPr>
    </w:p>
    <w:p w14:paraId="0958816D" w14:textId="77777777" w:rsidR="00837785" w:rsidRDefault="00837785" w:rsidP="00D90045">
      <w:pPr>
        <w:rPr>
          <w:rFonts w:ascii="Arial" w:hAnsi="Arial" w:cs="Arial"/>
          <w:color w:val="A6A6A6"/>
        </w:rPr>
      </w:pPr>
    </w:p>
    <w:p w14:paraId="2369E135" w14:textId="77777777" w:rsidR="005D127E" w:rsidRDefault="005D127E" w:rsidP="00D90045">
      <w:pPr>
        <w:rPr>
          <w:rFonts w:ascii="Arial" w:hAnsi="Arial" w:cs="Arial"/>
          <w:color w:val="A6A6A6"/>
        </w:rPr>
      </w:pPr>
    </w:p>
    <w:p w14:paraId="2FF177FA" w14:textId="77777777" w:rsidR="00E97CBD" w:rsidRDefault="00E97CBD" w:rsidP="00D90045">
      <w:pPr>
        <w:rPr>
          <w:rFonts w:ascii="Arial" w:hAnsi="Arial" w:cs="Arial"/>
          <w:color w:val="A6A6A6"/>
        </w:rPr>
      </w:pPr>
    </w:p>
    <w:p w14:paraId="5D947238" w14:textId="77777777" w:rsidR="00E97CBD" w:rsidRDefault="00E97CBD" w:rsidP="00D90045">
      <w:pPr>
        <w:rPr>
          <w:rFonts w:ascii="Arial" w:hAnsi="Arial" w:cs="Arial"/>
          <w:color w:val="A6A6A6"/>
        </w:rPr>
      </w:pPr>
    </w:p>
    <w:p w14:paraId="22EEBFF9" w14:textId="77777777" w:rsidR="00E97CBD" w:rsidRDefault="00E97CBD" w:rsidP="00D90045">
      <w:pPr>
        <w:rPr>
          <w:rFonts w:ascii="Arial" w:hAnsi="Arial" w:cs="Arial"/>
          <w:color w:val="A6A6A6"/>
        </w:rPr>
      </w:pPr>
    </w:p>
    <w:p w14:paraId="3C478BB9" w14:textId="77777777" w:rsidR="00D90045" w:rsidRPr="00C41FBC" w:rsidRDefault="001C2FEA" w:rsidP="00D90045">
      <w:pPr>
        <w:rPr>
          <w:rFonts w:ascii="Arial" w:hAnsi="Arial" w:cs="Arial"/>
          <w:color w:val="A6A6A6"/>
        </w:rPr>
      </w:pPr>
      <w:r>
        <w:rPr>
          <w:rFonts w:ascii="Arial" w:hAnsi="Arial" w:cs="Arial"/>
          <w:color w:val="A6A6A6"/>
        </w:rPr>
        <w:t>Ref 1269</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1FC81100" w14:textId="77777777" w:rsidR="00D90045" w:rsidRDefault="00D90045" w:rsidP="008D7EC8">
      <w:pPr>
        <w:rPr>
          <w:rFonts w:ascii="Arial" w:hAnsi="Arial" w:cs="Arial"/>
        </w:rPr>
      </w:pPr>
    </w:p>
    <w:p w14:paraId="5940E9D7" w14:textId="77777777" w:rsidR="001C2FEA" w:rsidRPr="001C2FEA" w:rsidRDefault="008C26BF" w:rsidP="008C26BF">
      <w:pPr>
        <w:ind w:left="720" w:hanging="720"/>
        <w:rPr>
          <w:rFonts w:ascii="Arial" w:hAnsi="Arial" w:cs="Arial"/>
          <w:b/>
          <w:i/>
        </w:rPr>
      </w:pPr>
      <w:r>
        <w:rPr>
          <w:rFonts w:ascii="Arial" w:hAnsi="Arial" w:cs="Arial"/>
          <w:b/>
          <w:i/>
        </w:rPr>
        <w:t>Q1a.</w:t>
      </w:r>
      <w:r w:rsidR="00D90045">
        <w:rPr>
          <w:rFonts w:ascii="Arial" w:hAnsi="Arial" w:cs="Arial"/>
          <w:b/>
          <w:i/>
        </w:rPr>
        <w:tab/>
      </w:r>
      <w:r w:rsidR="001C2FEA" w:rsidRPr="001C2FEA">
        <w:rPr>
          <w:rFonts w:ascii="Arial" w:hAnsi="Arial" w:cs="Arial"/>
          <w:b/>
          <w:i/>
        </w:rPr>
        <w:t>In the period 1st April 2025 to 30th June 202</w:t>
      </w:r>
      <w:r>
        <w:rPr>
          <w:rFonts w:ascii="Arial" w:hAnsi="Arial" w:cs="Arial"/>
          <w:b/>
          <w:i/>
        </w:rPr>
        <w:t>5 please provide a breakdown of t</w:t>
      </w:r>
      <w:r w:rsidR="001C2FEA" w:rsidRPr="001C2FEA">
        <w:rPr>
          <w:rFonts w:ascii="Arial" w:hAnsi="Arial" w:cs="Arial"/>
          <w:b/>
          <w:i/>
        </w:rPr>
        <w:t>otal trust spend with framework agencies for locum nurses</w:t>
      </w:r>
      <w:r w:rsidR="006903A4">
        <w:rPr>
          <w:rFonts w:ascii="Arial" w:hAnsi="Arial" w:cs="Arial"/>
          <w:b/>
          <w:i/>
        </w:rPr>
        <w:t>.</w:t>
      </w:r>
    </w:p>
    <w:p w14:paraId="2A57C9D4" w14:textId="77777777" w:rsidR="001C2FEA" w:rsidRDefault="001C2FEA" w:rsidP="001C2FEA">
      <w:pPr>
        <w:ind w:left="720" w:hanging="720"/>
        <w:rPr>
          <w:rFonts w:ascii="Arial" w:hAnsi="Arial" w:cs="Arial"/>
          <w:b/>
          <w:i/>
        </w:rPr>
      </w:pPr>
    </w:p>
    <w:p w14:paraId="04E69300" w14:textId="77777777" w:rsidR="006903A4" w:rsidRDefault="006903A4" w:rsidP="001C2FEA">
      <w:pPr>
        <w:ind w:left="720" w:hanging="720"/>
        <w:rPr>
          <w:rFonts w:ascii="Arial" w:hAnsi="Arial" w:cs="Arial"/>
        </w:rPr>
      </w:pPr>
      <w:r w:rsidRPr="006903A4">
        <w:rPr>
          <w:rFonts w:ascii="Arial" w:hAnsi="Arial" w:cs="Arial"/>
        </w:rPr>
        <w:t>A1a.</w:t>
      </w:r>
      <w:r>
        <w:rPr>
          <w:rFonts w:ascii="Arial" w:hAnsi="Arial" w:cs="Arial"/>
        </w:rPr>
        <w:tab/>
        <w:t>The total Trust spend with framework agencies for locum</w:t>
      </w:r>
      <w:r w:rsidR="00BA4570">
        <w:rPr>
          <w:rFonts w:ascii="Arial" w:hAnsi="Arial" w:cs="Arial"/>
        </w:rPr>
        <w:t xml:space="preserve"> N</w:t>
      </w:r>
      <w:r>
        <w:rPr>
          <w:rFonts w:ascii="Arial" w:hAnsi="Arial" w:cs="Arial"/>
        </w:rPr>
        <w:t>urses for the period 01/04/2025 to 30/06/2025 is £6,231,550.</w:t>
      </w:r>
    </w:p>
    <w:p w14:paraId="1CA21755" w14:textId="77777777" w:rsidR="00704AC7" w:rsidRDefault="00704AC7" w:rsidP="001C2FEA">
      <w:pPr>
        <w:ind w:left="720" w:hanging="720"/>
        <w:rPr>
          <w:rFonts w:ascii="Arial" w:hAnsi="Arial" w:cs="Arial"/>
        </w:rPr>
      </w:pPr>
    </w:p>
    <w:p w14:paraId="1165D16D" w14:textId="77777777" w:rsidR="00704AC7" w:rsidRPr="006903A4" w:rsidRDefault="00704AC7" w:rsidP="001C2FEA">
      <w:pPr>
        <w:ind w:left="720" w:hanging="720"/>
        <w:rPr>
          <w:rFonts w:ascii="Arial" w:hAnsi="Arial" w:cs="Arial"/>
        </w:rPr>
      </w:pPr>
      <w:r>
        <w:rPr>
          <w:rFonts w:ascii="Arial" w:hAnsi="Arial" w:cs="Arial"/>
        </w:rPr>
        <w:tab/>
        <w:t>Please note that Table 1, 3 and 5 relate to all Nursing staff i.e. Healthcare Assistants, Registered and Unregistered Nurses as well as those in management positions.</w:t>
      </w:r>
    </w:p>
    <w:p w14:paraId="0A200942" w14:textId="77777777" w:rsidR="006903A4" w:rsidRDefault="006903A4" w:rsidP="001C2FEA">
      <w:pPr>
        <w:ind w:left="720" w:hanging="720"/>
        <w:rPr>
          <w:rFonts w:ascii="Arial" w:hAnsi="Arial" w:cs="Arial"/>
          <w:b/>
          <w:i/>
        </w:rPr>
      </w:pPr>
    </w:p>
    <w:p w14:paraId="0A0FE778" w14:textId="77777777" w:rsidR="001C2FEA" w:rsidRPr="001C2FEA" w:rsidRDefault="001C2FEA" w:rsidP="001C2FEA">
      <w:pPr>
        <w:ind w:left="720"/>
        <w:rPr>
          <w:rFonts w:ascii="Arial" w:hAnsi="Arial" w:cs="Arial"/>
          <w:b/>
          <w:i/>
        </w:rPr>
      </w:pPr>
      <w:r w:rsidRPr="001C2FEA">
        <w:rPr>
          <w:rFonts w:ascii="Arial" w:hAnsi="Arial" w:cs="Arial"/>
          <w:b/>
          <w:i/>
        </w:rPr>
        <w:t>Please provide a further breakdown for locum nurses by:</w:t>
      </w:r>
    </w:p>
    <w:p w14:paraId="1F2FACCE" w14:textId="77777777" w:rsidR="001C2FEA" w:rsidRDefault="001C2FEA" w:rsidP="001C2FEA">
      <w:pPr>
        <w:ind w:left="720" w:hanging="720"/>
        <w:rPr>
          <w:rFonts w:ascii="Arial" w:hAnsi="Arial" w:cs="Arial"/>
          <w:b/>
          <w:i/>
        </w:rPr>
      </w:pPr>
    </w:p>
    <w:p w14:paraId="030515E2" w14:textId="77777777" w:rsidR="001C2FEA" w:rsidRPr="001C2FEA" w:rsidRDefault="001C2FEA" w:rsidP="001C2FEA">
      <w:pPr>
        <w:ind w:left="720" w:hanging="720"/>
        <w:rPr>
          <w:rFonts w:ascii="Arial" w:hAnsi="Arial" w:cs="Arial"/>
          <w:b/>
          <w:i/>
        </w:rPr>
      </w:pPr>
      <w:r>
        <w:rPr>
          <w:rFonts w:ascii="Arial" w:hAnsi="Arial" w:cs="Arial"/>
          <w:b/>
          <w:i/>
        </w:rPr>
        <w:t>Q1b.</w:t>
      </w:r>
      <w:r>
        <w:rPr>
          <w:rFonts w:ascii="Arial" w:hAnsi="Arial" w:cs="Arial"/>
          <w:b/>
          <w:i/>
        </w:rPr>
        <w:tab/>
      </w:r>
      <w:r w:rsidRPr="001C2FEA">
        <w:rPr>
          <w:rFonts w:ascii="Arial" w:hAnsi="Arial" w:cs="Arial"/>
          <w:b/>
          <w:i/>
        </w:rPr>
        <w:t>Spend per band</w:t>
      </w:r>
      <w:r w:rsidR="006903A4">
        <w:rPr>
          <w:rFonts w:ascii="Arial" w:hAnsi="Arial" w:cs="Arial"/>
          <w:b/>
          <w:i/>
        </w:rPr>
        <w:t>.</w:t>
      </w:r>
    </w:p>
    <w:p w14:paraId="752537AB" w14:textId="77777777" w:rsidR="001C2FEA" w:rsidRDefault="001C2FEA" w:rsidP="001C2FEA">
      <w:pPr>
        <w:ind w:left="720" w:hanging="720"/>
        <w:rPr>
          <w:rFonts w:ascii="Arial" w:hAnsi="Arial" w:cs="Arial"/>
          <w:b/>
          <w:i/>
        </w:rPr>
      </w:pPr>
    </w:p>
    <w:p w14:paraId="2FD5A0A6" w14:textId="77777777" w:rsidR="006903A4" w:rsidRPr="006903A4" w:rsidRDefault="006903A4" w:rsidP="001C2FEA">
      <w:pPr>
        <w:ind w:left="720" w:hanging="720"/>
        <w:rPr>
          <w:rFonts w:ascii="Arial" w:hAnsi="Arial" w:cs="Arial"/>
        </w:rPr>
      </w:pPr>
      <w:r>
        <w:rPr>
          <w:rFonts w:ascii="Arial" w:hAnsi="Arial" w:cs="Arial"/>
        </w:rPr>
        <w:t>A1</w:t>
      </w:r>
      <w:r w:rsidRPr="006903A4">
        <w:rPr>
          <w:rFonts w:ascii="Arial" w:hAnsi="Arial" w:cs="Arial"/>
        </w:rPr>
        <w:t xml:space="preserve">b. </w:t>
      </w:r>
      <w:r>
        <w:rPr>
          <w:rFonts w:ascii="Arial" w:hAnsi="Arial" w:cs="Arial"/>
        </w:rPr>
        <w:tab/>
        <w:t xml:space="preserve">Please see Table 1 for the total Trust spend with framework </w:t>
      </w:r>
      <w:r w:rsidR="00BA4570">
        <w:rPr>
          <w:rFonts w:ascii="Arial" w:hAnsi="Arial" w:cs="Arial"/>
        </w:rPr>
        <w:t>agencies for locum N</w:t>
      </w:r>
      <w:r>
        <w:rPr>
          <w:rFonts w:ascii="Arial" w:hAnsi="Arial" w:cs="Arial"/>
        </w:rPr>
        <w:t>urses, broken down by band from 01/04/2025 to 30/06/2025.</w:t>
      </w:r>
    </w:p>
    <w:p w14:paraId="3180BEB9" w14:textId="77777777" w:rsidR="006903A4" w:rsidRDefault="006903A4" w:rsidP="001C2FEA">
      <w:pPr>
        <w:ind w:left="720" w:hanging="720"/>
        <w:rPr>
          <w:rFonts w:ascii="Arial" w:hAnsi="Arial" w:cs="Arial"/>
          <w:b/>
          <w:i/>
        </w:rPr>
      </w:pPr>
    </w:p>
    <w:p w14:paraId="33217E73" w14:textId="77777777" w:rsidR="006903A4" w:rsidRPr="006903A4" w:rsidRDefault="006903A4" w:rsidP="001C2FEA">
      <w:pPr>
        <w:ind w:left="720" w:hanging="720"/>
        <w:rPr>
          <w:rFonts w:ascii="Arial" w:hAnsi="Arial" w:cs="Arial"/>
          <w:sz w:val="16"/>
          <w:szCs w:val="16"/>
        </w:rPr>
      </w:pPr>
      <w:r>
        <w:rPr>
          <w:rFonts w:ascii="Arial" w:hAnsi="Arial" w:cs="Arial"/>
        </w:rPr>
        <w:tab/>
      </w:r>
      <w:r w:rsidRPr="006903A4">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3953"/>
        <w:gridCol w:w="3827"/>
      </w:tblGrid>
      <w:tr w:rsidR="006903A4" w14:paraId="377760DA" w14:textId="77777777" w:rsidTr="006903A4">
        <w:trPr>
          <w:trHeight w:val="557"/>
        </w:trPr>
        <w:tc>
          <w:tcPr>
            <w:tcW w:w="3953" w:type="dxa"/>
            <w:vAlign w:val="center"/>
          </w:tcPr>
          <w:p w14:paraId="26FCC0F2" w14:textId="77777777" w:rsidR="006903A4" w:rsidRPr="006903A4" w:rsidRDefault="006903A4" w:rsidP="006903A4">
            <w:pPr>
              <w:jc w:val="center"/>
              <w:rPr>
                <w:rFonts w:ascii="Arial" w:hAnsi="Arial" w:cs="Arial"/>
                <w:b/>
                <w:sz w:val="22"/>
                <w:szCs w:val="22"/>
              </w:rPr>
            </w:pPr>
            <w:r w:rsidRPr="006903A4">
              <w:rPr>
                <w:rFonts w:ascii="Arial" w:hAnsi="Arial" w:cs="Arial"/>
                <w:b/>
                <w:sz w:val="22"/>
                <w:szCs w:val="22"/>
              </w:rPr>
              <w:t>Band</w:t>
            </w:r>
          </w:p>
        </w:tc>
        <w:tc>
          <w:tcPr>
            <w:tcW w:w="3827" w:type="dxa"/>
            <w:vAlign w:val="center"/>
          </w:tcPr>
          <w:p w14:paraId="4982BC1C" w14:textId="77777777" w:rsidR="006903A4" w:rsidRPr="006903A4" w:rsidRDefault="006903A4" w:rsidP="006903A4">
            <w:pPr>
              <w:jc w:val="center"/>
              <w:rPr>
                <w:rFonts w:ascii="Arial" w:hAnsi="Arial" w:cs="Arial"/>
                <w:b/>
                <w:sz w:val="22"/>
                <w:szCs w:val="22"/>
              </w:rPr>
            </w:pPr>
            <w:r w:rsidRPr="006903A4">
              <w:rPr>
                <w:rFonts w:ascii="Arial" w:hAnsi="Arial" w:cs="Arial"/>
                <w:b/>
                <w:sz w:val="22"/>
                <w:szCs w:val="22"/>
              </w:rPr>
              <w:t>Total Spend</w:t>
            </w:r>
          </w:p>
        </w:tc>
      </w:tr>
      <w:tr w:rsidR="006903A4" w14:paraId="5BEA43A9" w14:textId="77777777" w:rsidTr="006903A4">
        <w:tc>
          <w:tcPr>
            <w:tcW w:w="3953" w:type="dxa"/>
            <w:vAlign w:val="center"/>
          </w:tcPr>
          <w:p w14:paraId="79CB6D7F" w14:textId="77777777" w:rsidR="006903A4" w:rsidRPr="006903A4" w:rsidRDefault="008B4EF1" w:rsidP="0029162C">
            <w:pPr>
              <w:jc w:val="center"/>
              <w:rPr>
                <w:rFonts w:ascii="Arial" w:hAnsi="Arial" w:cs="Arial"/>
                <w:sz w:val="22"/>
                <w:szCs w:val="22"/>
              </w:rPr>
            </w:pPr>
            <w:r>
              <w:rPr>
                <w:rFonts w:ascii="Arial" w:hAnsi="Arial" w:cs="Arial"/>
                <w:sz w:val="22"/>
                <w:szCs w:val="22"/>
              </w:rPr>
              <w:t xml:space="preserve">Band 2 </w:t>
            </w:r>
          </w:p>
        </w:tc>
        <w:tc>
          <w:tcPr>
            <w:tcW w:w="3827" w:type="dxa"/>
            <w:vAlign w:val="center"/>
          </w:tcPr>
          <w:p w14:paraId="0C34AD55" w14:textId="77777777" w:rsidR="006903A4" w:rsidRPr="006903A4" w:rsidRDefault="006903A4" w:rsidP="006903A4">
            <w:pPr>
              <w:jc w:val="center"/>
              <w:rPr>
                <w:rFonts w:ascii="Arial" w:hAnsi="Arial" w:cs="Arial"/>
                <w:sz w:val="22"/>
                <w:szCs w:val="22"/>
              </w:rPr>
            </w:pPr>
            <w:r>
              <w:rPr>
                <w:rFonts w:ascii="Arial" w:hAnsi="Arial" w:cs="Arial"/>
                <w:sz w:val="22"/>
                <w:szCs w:val="22"/>
              </w:rPr>
              <w:t>£1,453,898</w:t>
            </w:r>
          </w:p>
        </w:tc>
      </w:tr>
      <w:tr w:rsidR="006903A4" w14:paraId="6A68F2F7" w14:textId="77777777" w:rsidTr="006903A4">
        <w:tc>
          <w:tcPr>
            <w:tcW w:w="3953" w:type="dxa"/>
            <w:vAlign w:val="center"/>
          </w:tcPr>
          <w:p w14:paraId="4532838F" w14:textId="77777777" w:rsidR="006903A4" w:rsidRPr="006903A4" w:rsidRDefault="008B4EF1" w:rsidP="0029162C">
            <w:pPr>
              <w:jc w:val="center"/>
              <w:rPr>
                <w:rFonts w:ascii="Arial" w:hAnsi="Arial" w:cs="Arial"/>
                <w:sz w:val="22"/>
                <w:szCs w:val="22"/>
              </w:rPr>
            </w:pPr>
            <w:r>
              <w:rPr>
                <w:rFonts w:ascii="Arial" w:hAnsi="Arial" w:cs="Arial"/>
                <w:sz w:val="22"/>
                <w:szCs w:val="22"/>
              </w:rPr>
              <w:t xml:space="preserve">Band 3 </w:t>
            </w:r>
          </w:p>
        </w:tc>
        <w:tc>
          <w:tcPr>
            <w:tcW w:w="3827" w:type="dxa"/>
            <w:vAlign w:val="center"/>
          </w:tcPr>
          <w:p w14:paraId="3DEDE4A2" w14:textId="77777777" w:rsidR="006903A4" w:rsidRPr="006903A4" w:rsidRDefault="006903A4" w:rsidP="006903A4">
            <w:pPr>
              <w:jc w:val="center"/>
              <w:rPr>
                <w:rFonts w:ascii="Arial" w:hAnsi="Arial" w:cs="Arial"/>
                <w:sz w:val="22"/>
                <w:szCs w:val="22"/>
              </w:rPr>
            </w:pPr>
            <w:r>
              <w:rPr>
                <w:rFonts w:ascii="Arial" w:hAnsi="Arial" w:cs="Arial"/>
                <w:sz w:val="22"/>
                <w:szCs w:val="22"/>
              </w:rPr>
              <w:t>£559,329</w:t>
            </w:r>
          </w:p>
        </w:tc>
      </w:tr>
      <w:tr w:rsidR="006903A4" w14:paraId="176C1665" w14:textId="77777777" w:rsidTr="006903A4">
        <w:tc>
          <w:tcPr>
            <w:tcW w:w="3953" w:type="dxa"/>
            <w:vAlign w:val="center"/>
          </w:tcPr>
          <w:p w14:paraId="573DDEF2" w14:textId="77777777" w:rsidR="006903A4" w:rsidRPr="006903A4" w:rsidRDefault="0029162C" w:rsidP="006903A4">
            <w:pPr>
              <w:jc w:val="center"/>
              <w:rPr>
                <w:rFonts w:ascii="Arial" w:hAnsi="Arial" w:cs="Arial"/>
                <w:sz w:val="22"/>
                <w:szCs w:val="22"/>
              </w:rPr>
            </w:pPr>
            <w:r>
              <w:rPr>
                <w:rFonts w:ascii="Arial" w:hAnsi="Arial" w:cs="Arial"/>
                <w:sz w:val="22"/>
                <w:szCs w:val="22"/>
              </w:rPr>
              <w:t xml:space="preserve">Band 5 </w:t>
            </w:r>
          </w:p>
        </w:tc>
        <w:tc>
          <w:tcPr>
            <w:tcW w:w="3827" w:type="dxa"/>
            <w:vAlign w:val="center"/>
          </w:tcPr>
          <w:p w14:paraId="7B9ED55C" w14:textId="77777777" w:rsidR="006903A4" w:rsidRPr="006903A4" w:rsidRDefault="006903A4" w:rsidP="006903A4">
            <w:pPr>
              <w:jc w:val="center"/>
              <w:rPr>
                <w:rFonts w:ascii="Arial" w:hAnsi="Arial" w:cs="Arial"/>
                <w:sz w:val="22"/>
                <w:szCs w:val="22"/>
              </w:rPr>
            </w:pPr>
            <w:r>
              <w:rPr>
                <w:rFonts w:ascii="Arial" w:hAnsi="Arial" w:cs="Arial"/>
                <w:sz w:val="22"/>
                <w:szCs w:val="22"/>
              </w:rPr>
              <w:t>£4,101,097</w:t>
            </w:r>
          </w:p>
        </w:tc>
      </w:tr>
      <w:tr w:rsidR="006903A4" w14:paraId="6240E3DE" w14:textId="77777777" w:rsidTr="006903A4">
        <w:tc>
          <w:tcPr>
            <w:tcW w:w="3953" w:type="dxa"/>
            <w:vAlign w:val="center"/>
          </w:tcPr>
          <w:p w14:paraId="28A3F0CB" w14:textId="77777777" w:rsidR="006903A4" w:rsidRDefault="0029162C" w:rsidP="006903A4">
            <w:pPr>
              <w:jc w:val="center"/>
              <w:rPr>
                <w:rFonts w:ascii="Arial" w:hAnsi="Arial" w:cs="Arial"/>
                <w:sz w:val="22"/>
                <w:szCs w:val="22"/>
              </w:rPr>
            </w:pPr>
            <w:r>
              <w:rPr>
                <w:rFonts w:ascii="Arial" w:hAnsi="Arial" w:cs="Arial"/>
                <w:sz w:val="22"/>
                <w:szCs w:val="22"/>
              </w:rPr>
              <w:t xml:space="preserve">Band 6 </w:t>
            </w:r>
          </w:p>
        </w:tc>
        <w:tc>
          <w:tcPr>
            <w:tcW w:w="3827" w:type="dxa"/>
            <w:vAlign w:val="center"/>
          </w:tcPr>
          <w:p w14:paraId="345955E4" w14:textId="77777777" w:rsidR="006903A4" w:rsidRPr="006903A4" w:rsidRDefault="006903A4" w:rsidP="006903A4">
            <w:pPr>
              <w:jc w:val="center"/>
              <w:rPr>
                <w:rFonts w:ascii="Arial" w:hAnsi="Arial" w:cs="Arial"/>
                <w:sz w:val="22"/>
                <w:szCs w:val="22"/>
              </w:rPr>
            </w:pPr>
            <w:r>
              <w:rPr>
                <w:rFonts w:ascii="Arial" w:hAnsi="Arial" w:cs="Arial"/>
                <w:sz w:val="22"/>
                <w:szCs w:val="22"/>
              </w:rPr>
              <w:t>£117,227</w:t>
            </w:r>
          </w:p>
        </w:tc>
      </w:tr>
    </w:tbl>
    <w:p w14:paraId="6E72A5E5" w14:textId="77777777" w:rsidR="006903A4" w:rsidRDefault="006903A4" w:rsidP="00C57219">
      <w:pPr>
        <w:rPr>
          <w:rFonts w:ascii="Arial" w:hAnsi="Arial" w:cs="Arial"/>
          <w:b/>
          <w:i/>
        </w:rPr>
      </w:pPr>
    </w:p>
    <w:p w14:paraId="3F5331C3" w14:textId="77777777" w:rsidR="001C2FEA" w:rsidRPr="001C2FEA" w:rsidRDefault="001C2FEA" w:rsidP="001C2FEA">
      <w:pPr>
        <w:ind w:left="720" w:hanging="720"/>
        <w:rPr>
          <w:rFonts w:ascii="Arial" w:hAnsi="Arial" w:cs="Arial"/>
          <w:b/>
          <w:i/>
        </w:rPr>
      </w:pPr>
      <w:r>
        <w:rPr>
          <w:rFonts w:ascii="Arial" w:hAnsi="Arial" w:cs="Arial"/>
          <w:b/>
          <w:i/>
        </w:rPr>
        <w:t>Q1c.</w:t>
      </w:r>
      <w:r>
        <w:rPr>
          <w:rFonts w:ascii="Arial" w:hAnsi="Arial" w:cs="Arial"/>
          <w:b/>
          <w:i/>
        </w:rPr>
        <w:tab/>
      </w:r>
      <w:r w:rsidRPr="001C2FEA">
        <w:rPr>
          <w:rFonts w:ascii="Arial" w:hAnsi="Arial" w:cs="Arial"/>
          <w:b/>
          <w:i/>
        </w:rPr>
        <w:t>Spend per specialty</w:t>
      </w:r>
      <w:r w:rsidR="006903A4">
        <w:rPr>
          <w:rFonts w:ascii="Arial" w:hAnsi="Arial" w:cs="Arial"/>
          <w:b/>
          <w:i/>
        </w:rPr>
        <w:t>.</w:t>
      </w:r>
    </w:p>
    <w:p w14:paraId="75A8CB25" w14:textId="77777777" w:rsidR="001C2FEA" w:rsidRDefault="001C2FEA" w:rsidP="001C2FEA">
      <w:pPr>
        <w:ind w:left="720" w:hanging="720"/>
        <w:rPr>
          <w:rFonts w:ascii="Arial" w:hAnsi="Arial" w:cs="Arial"/>
          <w:b/>
          <w:i/>
        </w:rPr>
      </w:pPr>
    </w:p>
    <w:p w14:paraId="67864B51" w14:textId="77777777" w:rsidR="00C57219" w:rsidRPr="00C57219" w:rsidRDefault="00C57219" w:rsidP="001C2FEA">
      <w:pPr>
        <w:ind w:left="720" w:hanging="720"/>
        <w:rPr>
          <w:rFonts w:ascii="Arial" w:hAnsi="Arial" w:cs="Arial"/>
        </w:rPr>
      </w:pPr>
      <w:r w:rsidRPr="00C57219">
        <w:rPr>
          <w:rFonts w:ascii="Arial" w:hAnsi="Arial" w:cs="Arial"/>
        </w:rPr>
        <w:t>A1c.</w:t>
      </w:r>
      <w:r>
        <w:rPr>
          <w:rFonts w:ascii="Arial" w:hAnsi="Arial" w:cs="Arial"/>
        </w:rPr>
        <w:tab/>
        <w:t>The Trust is</w:t>
      </w:r>
      <w:r w:rsidRPr="00C57219">
        <w:rPr>
          <w:rFonts w:ascii="Arial" w:hAnsi="Arial" w:cs="Arial"/>
        </w:rPr>
        <w:t xml:space="preserve"> unable to provide a </w:t>
      </w:r>
      <w:r>
        <w:rPr>
          <w:rFonts w:ascii="Arial" w:hAnsi="Arial" w:cs="Arial"/>
        </w:rPr>
        <w:t xml:space="preserve">breakdown of spend by speciality </w:t>
      </w:r>
      <w:r w:rsidRPr="00C57219">
        <w:rPr>
          <w:rFonts w:ascii="Arial" w:hAnsi="Arial" w:cs="Arial"/>
        </w:rPr>
        <w:t xml:space="preserve">as the use of Agency Nurses </w:t>
      </w:r>
      <w:r w:rsidR="00946AE8">
        <w:rPr>
          <w:rFonts w:ascii="Arial" w:hAnsi="Arial" w:cs="Arial"/>
        </w:rPr>
        <w:t>is</w:t>
      </w:r>
      <w:r w:rsidRPr="00C57219">
        <w:rPr>
          <w:rFonts w:ascii="Arial" w:hAnsi="Arial" w:cs="Arial"/>
        </w:rPr>
        <w:t xml:space="preserve"> to support care and treatment of medial outlier patients rather than aligned to a specialty.</w:t>
      </w:r>
    </w:p>
    <w:p w14:paraId="26044C74" w14:textId="77777777" w:rsidR="00C57219" w:rsidRDefault="00C57219" w:rsidP="001C2FEA">
      <w:pPr>
        <w:ind w:left="720" w:hanging="720"/>
        <w:rPr>
          <w:rFonts w:ascii="Arial" w:hAnsi="Arial" w:cs="Arial"/>
          <w:b/>
          <w:i/>
        </w:rPr>
      </w:pPr>
    </w:p>
    <w:p w14:paraId="0DF5B272" w14:textId="77777777" w:rsidR="001C2FEA" w:rsidRPr="001C2FEA" w:rsidRDefault="001C2FEA" w:rsidP="001C2FEA">
      <w:pPr>
        <w:ind w:left="720" w:hanging="720"/>
        <w:rPr>
          <w:rFonts w:ascii="Arial" w:hAnsi="Arial" w:cs="Arial"/>
          <w:b/>
          <w:i/>
        </w:rPr>
      </w:pPr>
      <w:r>
        <w:rPr>
          <w:rFonts w:ascii="Arial" w:hAnsi="Arial" w:cs="Arial"/>
          <w:b/>
          <w:i/>
        </w:rPr>
        <w:t>Q1d.</w:t>
      </w:r>
      <w:r>
        <w:rPr>
          <w:rFonts w:ascii="Arial" w:hAnsi="Arial" w:cs="Arial"/>
          <w:b/>
          <w:i/>
        </w:rPr>
        <w:tab/>
      </w:r>
      <w:r w:rsidR="00BA4570">
        <w:rPr>
          <w:rFonts w:ascii="Arial" w:hAnsi="Arial" w:cs="Arial"/>
          <w:b/>
          <w:i/>
        </w:rPr>
        <w:t>A</w:t>
      </w:r>
      <w:r w:rsidRPr="001C2FEA">
        <w:rPr>
          <w:rFonts w:ascii="Arial" w:hAnsi="Arial" w:cs="Arial"/>
          <w:b/>
          <w:i/>
        </w:rPr>
        <w:t>gency name</w:t>
      </w:r>
      <w:r w:rsidR="006903A4">
        <w:rPr>
          <w:rFonts w:ascii="Arial" w:hAnsi="Arial" w:cs="Arial"/>
          <w:b/>
          <w:i/>
        </w:rPr>
        <w:t>.</w:t>
      </w:r>
    </w:p>
    <w:p w14:paraId="25CB6AA6" w14:textId="77777777" w:rsidR="001C2FEA" w:rsidRDefault="001C2FEA" w:rsidP="001C2FEA">
      <w:pPr>
        <w:ind w:left="720" w:hanging="720"/>
        <w:rPr>
          <w:rFonts w:ascii="Arial" w:hAnsi="Arial" w:cs="Arial"/>
          <w:b/>
          <w:i/>
        </w:rPr>
      </w:pPr>
    </w:p>
    <w:p w14:paraId="07C734BB" w14:textId="77777777" w:rsidR="00C57219" w:rsidRDefault="00C57219" w:rsidP="001C2FEA">
      <w:pPr>
        <w:ind w:left="720" w:hanging="720"/>
        <w:rPr>
          <w:rFonts w:ascii="Arial" w:hAnsi="Arial" w:cs="Arial"/>
        </w:rPr>
      </w:pPr>
      <w:r w:rsidRPr="00C57219">
        <w:rPr>
          <w:rFonts w:ascii="Arial" w:hAnsi="Arial" w:cs="Arial"/>
        </w:rPr>
        <w:t>A1d.</w:t>
      </w:r>
      <w:r w:rsidRPr="00C57219">
        <w:rPr>
          <w:rFonts w:ascii="Arial" w:hAnsi="Arial" w:cs="Arial"/>
        </w:rPr>
        <w:tab/>
      </w:r>
      <w:r>
        <w:rPr>
          <w:rFonts w:ascii="Arial" w:hAnsi="Arial" w:cs="Arial"/>
        </w:rPr>
        <w:t>Please see Table 2 for the list of framework agencies</w:t>
      </w:r>
      <w:r w:rsidR="00BA4570">
        <w:rPr>
          <w:rFonts w:ascii="Arial" w:hAnsi="Arial" w:cs="Arial"/>
        </w:rPr>
        <w:t xml:space="preserve"> used for locum N</w:t>
      </w:r>
      <w:r>
        <w:rPr>
          <w:rFonts w:ascii="Arial" w:hAnsi="Arial" w:cs="Arial"/>
        </w:rPr>
        <w:t>urses from 01/04/2025 to 30/06/2025.</w:t>
      </w:r>
    </w:p>
    <w:p w14:paraId="003E95EC" w14:textId="77777777" w:rsidR="00C57219" w:rsidRDefault="00C57219" w:rsidP="001C2FEA">
      <w:pPr>
        <w:ind w:left="720" w:hanging="720"/>
        <w:rPr>
          <w:rFonts w:ascii="Arial" w:hAnsi="Arial" w:cs="Arial"/>
        </w:rPr>
      </w:pPr>
    </w:p>
    <w:p w14:paraId="7C0A23BF" w14:textId="77777777" w:rsidR="00C57219" w:rsidRPr="00704AC7" w:rsidRDefault="00C57219" w:rsidP="001C2FEA">
      <w:pPr>
        <w:ind w:left="720" w:hanging="720"/>
        <w:rPr>
          <w:rFonts w:ascii="Arial" w:hAnsi="Arial" w:cs="Arial"/>
          <w:sz w:val="16"/>
          <w:szCs w:val="16"/>
        </w:rPr>
      </w:pPr>
      <w:r>
        <w:rPr>
          <w:rFonts w:ascii="Arial" w:hAnsi="Arial" w:cs="Arial"/>
        </w:rPr>
        <w:tab/>
      </w:r>
      <w:r w:rsidR="00704AC7" w:rsidRPr="00704AC7">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8090"/>
      </w:tblGrid>
      <w:tr w:rsidR="00C57219" w14:paraId="221C10D6" w14:textId="77777777" w:rsidTr="008B4EF1">
        <w:tc>
          <w:tcPr>
            <w:tcW w:w="8090" w:type="dxa"/>
          </w:tcPr>
          <w:p w14:paraId="2C0A4C40" w14:textId="77777777" w:rsidR="00C57219" w:rsidRDefault="00C57219" w:rsidP="001C2FEA">
            <w:pPr>
              <w:rPr>
                <w:rFonts w:ascii="Arial" w:hAnsi="Arial" w:cs="Arial"/>
              </w:rPr>
            </w:pPr>
            <w:r>
              <w:rPr>
                <w:rFonts w:ascii="Arial" w:hAnsi="Arial" w:cs="Arial"/>
              </w:rPr>
              <w:t>Allied and Clinical Recruitments</w:t>
            </w:r>
          </w:p>
        </w:tc>
      </w:tr>
      <w:tr w:rsidR="00C57219" w14:paraId="146E7D78" w14:textId="77777777" w:rsidTr="008B4EF1">
        <w:tc>
          <w:tcPr>
            <w:tcW w:w="8090" w:type="dxa"/>
          </w:tcPr>
          <w:p w14:paraId="29BEB690" w14:textId="77777777" w:rsidR="00C57219" w:rsidRDefault="00C57219" w:rsidP="001C2FEA">
            <w:pPr>
              <w:rPr>
                <w:rFonts w:ascii="Arial" w:hAnsi="Arial" w:cs="Arial"/>
              </w:rPr>
            </w:pPr>
            <w:r>
              <w:rPr>
                <w:rFonts w:ascii="Arial" w:hAnsi="Arial" w:cs="Arial"/>
              </w:rPr>
              <w:t>Anns Nursing Care</w:t>
            </w:r>
          </w:p>
        </w:tc>
      </w:tr>
      <w:tr w:rsidR="00C57219" w14:paraId="64494FEC" w14:textId="77777777" w:rsidTr="008B4EF1">
        <w:tc>
          <w:tcPr>
            <w:tcW w:w="8090" w:type="dxa"/>
          </w:tcPr>
          <w:p w14:paraId="6DD01F2F" w14:textId="77777777" w:rsidR="00C57219" w:rsidRPr="00704AC7" w:rsidRDefault="00C57219" w:rsidP="001C2FEA">
            <w:pPr>
              <w:rPr>
                <w:rFonts w:ascii="Arial" w:hAnsi="Arial" w:cs="Arial"/>
                <w:sz w:val="22"/>
                <w:szCs w:val="22"/>
              </w:rPr>
            </w:pPr>
            <w:r w:rsidRPr="00704AC7">
              <w:rPr>
                <w:rFonts w:ascii="Arial" w:hAnsi="Arial" w:cs="Arial"/>
                <w:sz w:val="22"/>
                <w:szCs w:val="22"/>
              </w:rPr>
              <w:t>Axis Nursing Agency</w:t>
            </w:r>
          </w:p>
        </w:tc>
      </w:tr>
      <w:tr w:rsidR="00C57219" w14:paraId="76366715" w14:textId="77777777" w:rsidTr="008B4EF1">
        <w:tc>
          <w:tcPr>
            <w:tcW w:w="8090" w:type="dxa"/>
          </w:tcPr>
          <w:p w14:paraId="6B8C08B1" w14:textId="77777777" w:rsidR="00C57219" w:rsidRPr="00704AC7" w:rsidRDefault="00C57219" w:rsidP="001C2FEA">
            <w:pPr>
              <w:rPr>
                <w:rFonts w:ascii="Arial" w:hAnsi="Arial" w:cs="Arial"/>
                <w:sz w:val="22"/>
                <w:szCs w:val="22"/>
              </w:rPr>
            </w:pPr>
            <w:r w:rsidRPr="00704AC7">
              <w:rPr>
                <w:rFonts w:ascii="Arial" w:hAnsi="Arial" w:cs="Arial"/>
                <w:sz w:val="22"/>
                <w:szCs w:val="22"/>
              </w:rPr>
              <w:t>BFS Healthcare Ltd</w:t>
            </w:r>
          </w:p>
        </w:tc>
      </w:tr>
      <w:tr w:rsidR="00C57219" w14:paraId="282A9A0F" w14:textId="77777777" w:rsidTr="008B4EF1">
        <w:tc>
          <w:tcPr>
            <w:tcW w:w="8090" w:type="dxa"/>
          </w:tcPr>
          <w:p w14:paraId="201D8957" w14:textId="77777777" w:rsidR="00C57219" w:rsidRPr="00704AC7" w:rsidRDefault="00C57219" w:rsidP="001C2FEA">
            <w:pPr>
              <w:rPr>
                <w:rFonts w:ascii="Arial" w:hAnsi="Arial" w:cs="Arial"/>
                <w:sz w:val="22"/>
                <w:szCs w:val="22"/>
              </w:rPr>
            </w:pPr>
            <w:r w:rsidRPr="00704AC7">
              <w:rPr>
                <w:rFonts w:ascii="Arial" w:hAnsi="Arial" w:cs="Arial"/>
                <w:sz w:val="22"/>
                <w:szCs w:val="22"/>
              </w:rPr>
              <w:t>Carrik Care Ltd</w:t>
            </w:r>
          </w:p>
        </w:tc>
      </w:tr>
      <w:tr w:rsidR="00C57219" w14:paraId="0FED8D61" w14:textId="77777777" w:rsidTr="008B4EF1">
        <w:tc>
          <w:tcPr>
            <w:tcW w:w="8090" w:type="dxa"/>
          </w:tcPr>
          <w:p w14:paraId="056507EC" w14:textId="77777777" w:rsidR="00C57219" w:rsidRPr="00704AC7" w:rsidRDefault="00C57219" w:rsidP="001C2FEA">
            <w:pPr>
              <w:rPr>
                <w:rFonts w:ascii="Arial" w:hAnsi="Arial" w:cs="Arial"/>
                <w:sz w:val="22"/>
                <w:szCs w:val="22"/>
              </w:rPr>
            </w:pPr>
            <w:r w:rsidRPr="00704AC7">
              <w:rPr>
                <w:rFonts w:ascii="Arial" w:hAnsi="Arial" w:cs="Arial"/>
                <w:sz w:val="22"/>
                <w:szCs w:val="22"/>
              </w:rPr>
              <w:t>Direct Medics Ltd</w:t>
            </w:r>
          </w:p>
        </w:tc>
      </w:tr>
      <w:tr w:rsidR="00C57219" w14:paraId="138C2AED" w14:textId="77777777" w:rsidTr="008B4EF1">
        <w:tc>
          <w:tcPr>
            <w:tcW w:w="8090" w:type="dxa"/>
          </w:tcPr>
          <w:p w14:paraId="27556EE6" w14:textId="77777777" w:rsidR="00C57219" w:rsidRPr="00704AC7" w:rsidRDefault="00C57219" w:rsidP="001C2FEA">
            <w:pPr>
              <w:rPr>
                <w:rFonts w:ascii="Arial" w:hAnsi="Arial" w:cs="Arial"/>
                <w:sz w:val="22"/>
                <w:szCs w:val="22"/>
              </w:rPr>
            </w:pPr>
            <w:r w:rsidRPr="00704AC7">
              <w:rPr>
                <w:rFonts w:ascii="Arial" w:hAnsi="Arial" w:cs="Arial"/>
                <w:sz w:val="22"/>
                <w:szCs w:val="22"/>
              </w:rPr>
              <w:t>First Choice Selection Services</w:t>
            </w:r>
          </w:p>
        </w:tc>
      </w:tr>
      <w:tr w:rsidR="00C57219" w14:paraId="4C83FDB9" w14:textId="77777777" w:rsidTr="008B4EF1">
        <w:tc>
          <w:tcPr>
            <w:tcW w:w="8090" w:type="dxa"/>
          </w:tcPr>
          <w:p w14:paraId="03577083" w14:textId="77777777" w:rsidR="00C57219" w:rsidRPr="00704AC7" w:rsidRDefault="00C57219" w:rsidP="001C2FEA">
            <w:pPr>
              <w:rPr>
                <w:rFonts w:ascii="Arial" w:hAnsi="Arial" w:cs="Arial"/>
                <w:sz w:val="22"/>
                <w:szCs w:val="22"/>
              </w:rPr>
            </w:pPr>
            <w:r w:rsidRPr="00704AC7">
              <w:rPr>
                <w:rFonts w:ascii="Arial" w:hAnsi="Arial" w:cs="Arial"/>
                <w:sz w:val="22"/>
                <w:szCs w:val="22"/>
              </w:rPr>
              <w:t>Frontline Recruitment Group Ltd</w:t>
            </w:r>
          </w:p>
        </w:tc>
      </w:tr>
      <w:tr w:rsidR="00C57219" w:rsidRPr="00C57219" w14:paraId="46F48AF0" w14:textId="77777777" w:rsidTr="008B4EF1">
        <w:tc>
          <w:tcPr>
            <w:tcW w:w="8090" w:type="dxa"/>
          </w:tcPr>
          <w:p w14:paraId="7EA97B85" w14:textId="77777777" w:rsidR="00C57219" w:rsidRPr="00704AC7" w:rsidRDefault="00C57219" w:rsidP="001C2FEA">
            <w:pPr>
              <w:rPr>
                <w:rFonts w:ascii="Arial" w:hAnsi="Arial" w:cs="Arial"/>
                <w:sz w:val="22"/>
                <w:szCs w:val="22"/>
              </w:rPr>
            </w:pPr>
            <w:r w:rsidRPr="00704AC7">
              <w:rPr>
                <w:rFonts w:ascii="Arial" w:hAnsi="Arial" w:cs="Arial"/>
                <w:sz w:val="22"/>
                <w:szCs w:val="22"/>
              </w:rPr>
              <w:t>Jark Belfast Ltd</w:t>
            </w:r>
          </w:p>
        </w:tc>
      </w:tr>
      <w:tr w:rsidR="00C57219" w:rsidRPr="00C57219" w14:paraId="6F36B649" w14:textId="77777777" w:rsidTr="008B4EF1">
        <w:tc>
          <w:tcPr>
            <w:tcW w:w="8090" w:type="dxa"/>
          </w:tcPr>
          <w:p w14:paraId="2E82E923" w14:textId="77777777" w:rsidR="00C57219" w:rsidRPr="00704AC7" w:rsidRDefault="00C57219" w:rsidP="001C2FEA">
            <w:pPr>
              <w:rPr>
                <w:rFonts w:ascii="Arial" w:hAnsi="Arial" w:cs="Arial"/>
                <w:sz w:val="22"/>
                <w:szCs w:val="22"/>
              </w:rPr>
            </w:pPr>
            <w:r w:rsidRPr="00704AC7">
              <w:rPr>
                <w:rFonts w:ascii="Arial" w:hAnsi="Arial" w:cs="Arial"/>
                <w:sz w:val="22"/>
                <w:szCs w:val="22"/>
              </w:rPr>
              <w:lastRenderedPageBreak/>
              <w:t>Keenan Healthcare Ltd</w:t>
            </w:r>
          </w:p>
        </w:tc>
      </w:tr>
      <w:tr w:rsidR="00C57219" w:rsidRPr="00C57219" w14:paraId="7C05180B" w14:textId="77777777" w:rsidTr="008B4EF1">
        <w:tc>
          <w:tcPr>
            <w:tcW w:w="8090" w:type="dxa"/>
          </w:tcPr>
          <w:p w14:paraId="20FBEECE" w14:textId="77777777" w:rsidR="00C57219" w:rsidRPr="00704AC7" w:rsidRDefault="00C57219" w:rsidP="001C2FEA">
            <w:pPr>
              <w:rPr>
                <w:rFonts w:ascii="Arial" w:hAnsi="Arial" w:cs="Arial"/>
                <w:sz w:val="22"/>
                <w:szCs w:val="22"/>
              </w:rPr>
            </w:pPr>
            <w:r w:rsidRPr="00704AC7">
              <w:rPr>
                <w:rFonts w:ascii="Arial" w:hAnsi="Arial" w:cs="Arial"/>
                <w:sz w:val="22"/>
                <w:szCs w:val="22"/>
              </w:rPr>
              <w:t>Kingdom Healthcare Ltd</w:t>
            </w:r>
          </w:p>
        </w:tc>
      </w:tr>
      <w:tr w:rsidR="00C57219" w:rsidRPr="00C57219" w14:paraId="265E00BA" w14:textId="77777777" w:rsidTr="008B4EF1">
        <w:tc>
          <w:tcPr>
            <w:tcW w:w="8090" w:type="dxa"/>
          </w:tcPr>
          <w:p w14:paraId="6A785B93" w14:textId="77777777" w:rsidR="00C57219" w:rsidRPr="00704AC7" w:rsidRDefault="00C57219" w:rsidP="001C2FEA">
            <w:pPr>
              <w:rPr>
                <w:rFonts w:ascii="Arial" w:hAnsi="Arial" w:cs="Arial"/>
                <w:sz w:val="22"/>
                <w:szCs w:val="22"/>
              </w:rPr>
            </w:pPr>
            <w:r w:rsidRPr="00704AC7">
              <w:rPr>
                <w:rFonts w:ascii="Arial" w:hAnsi="Arial" w:cs="Arial"/>
                <w:sz w:val="22"/>
                <w:szCs w:val="22"/>
              </w:rPr>
              <w:t>Knockdene Healthcare</w:t>
            </w:r>
          </w:p>
        </w:tc>
      </w:tr>
      <w:tr w:rsidR="00C57219" w:rsidRPr="00C57219" w14:paraId="08B8F381" w14:textId="77777777" w:rsidTr="008B4EF1">
        <w:tc>
          <w:tcPr>
            <w:tcW w:w="8090" w:type="dxa"/>
          </w:tcPr>
          <w:p w14:paraId="7F4EAFBD" w14:textId="77777777" w:rsidR="00C57219" w:rsidRPr="00704AC7" w:rsidRDefault="00C57219" w:rsidP="001C2FEA">
            <w:pPr>
              <w:rPr>
                <w:rFonts w:ascii="Arial" w:hAnsi="Arial" w:cs="Arial"/>
                <w:sz w:val="22"/>
                <w:szCs w:val="22"/>
              </w:rPr>
            </w:pPr>
            <w:r w:rsidRPr="00704AC7">
              <w:rPr>
                <w:rFonts w:ascii="Arial" w:hAnsi="Arial" w:cs="Arial"/>
                <w:sz w:val="22"/>
                <w:szCs w:val="22"/>
              </w:rPr>
              <w:t>Leadcare Nursing Agency Ltd</w:t>
            </w:r>
          </w:p>
        </w:tc>
      </w:tr>
      <w:tr w:rsidR="00C57219" w:rsidRPr="00C57219" w14:paraId="67AA585D" w14:textId="77777777" w:rsidTr="008B4EF1">
        <w:tc>
          <w:tcPr>
            <w:tcW w:w="8090" w:type="dxa"/>
          </w:tcPr>
          <w:p w14:paraId="3A62497F" w14:textId="77777777" w:rsidR="00C57219" w:rsidRPr="00704AC7" w:rsidRDefault="00C57219" w:rsidP="001C2FEA">
            <w:pPr>
              <w:rPr>
                <w:rFonts w:ascii="Arial" w:hAnsi="Arial" w:cs="Arial"/>
                <w:sz w:val="22"/>
                <w:szCs w:val="22"/>
              </w:rPr>
            </w:pPr>
            <w:r w:rsidRPr="00704AC7">
              <w:rPr>
                <w:rFonts w:ascii="Arial" w:hAnsi="Arial" w:cs="Arial"/>
                <w:sz w:val="22"/>
                <w:szCs w:val="22"/>
              </w:rPr>
              <w:t>MBands</w:t>
            </w:r>
            <w:r w:rsidR="008B4EF1" w:rsidRPr="00704AC7">
              <w:rPr>
                <w:rFonts w:ascii="Arial" w:hAnsi="Arial" w:cs="Arial"/>
                <w:sz w:val="22"/>
                <w:szCs w:val="22"/>
              </w:rPr>
              <w:t xml:space="preserve"> Ltd T/A MB&amp;S Healthcare</w:t>
            </w:r>
          </w:p>
        </w:tc>
      </w:tr>
      <w:tr w:rsidR="00C57219" w:rsidRPr="00C57219" w14:paraId="3F89507C" w14:textId="77777777" w:rsidTr="008B4EF1">
        <w:tc>
          <w:tcPr>
            <w:tcW w:w="8090" w:type="dxa"/>
          </w:tcPr>
          <w:p w14:paraId="0D0CCFB7" w14:textId="77777777" w:rsidR="00C57219" w:rsidRPr="00704AC7" w:rsidRDefault="008B4EF1" w:rsidP="001C2FEA">
            <w:pPr>
              <w:rPr>
                <w:rFonts w:ascii="Arial" w:hAnsi="Arial" w:cs="Arial"/>
                <w:sz w:val="22"/>
                <w:szCs w:val="22"/>
              </w:rPr>
            </w:pPr>
            <w:r w:rsidRPr="00704AC7">
              <w:rPr>
                <w:rFonts w:ascii="Arial" w:hAnsi="Arial" w:cs="Arial"/>
                <w:sz w:val="22"/>
                <w:szCs w:val="22"/>
              </w:rPr>
              <w:t>Medicircle</w:t>
            </w:r>
          </w:p>
        </w:tc>
      </w:tr>
      <w:tr w:rsidR="00C57219" w:rsidRPr="00C57219" w14:paraId="119CE9D9" w14:textId="77777777" w:rsidTr="008B4EF1">
        <w:tc>
          <w:tcPr>
            <w:tcW w:w="8090" w:type="dxa"/>
          </w:tcPr>
          <w:p w14:paraId="11E176F2" w14:textId="77777777" w:rsidR="00C57219" w:rsidRPr="00704AC7" w:rsidRDefault="008B4EF1" w:rsidP="001C2FEA">
            <w:pPr>
              <w:rPr>
                <w:rFonts w:ascii="Arial" w:hAnsi="Arial" w:cs="Arial"/>
                <w:sz w:val="22"/>
                <w:szCs w:val="22"/>
              </w:rPr>
            </w:pPr>
            <w:r w:rsidRPr="00704AC7">
              <w:rPr>
                <w:rFonts w:ascii="Arial" w:hAnsi="Arial" w:cs="Arial"/>
                <w:sz w:val="22"/>
                <w:szCs w:val="22"/>
              </w:rPr>
              <w:t>Medlocums Recruitment Ltd</w:t>
            </w:r>
          </w:p>
        </w:tc>
      </w:tr>
      <w:tr w:rsidR="00C57219" w:rsidRPr="00C57219" w14:paraId="3635D88B" w14:textId="77777777" w:rsidTr="008B4EF1">
        <w:tc>
          <w:tcPr>
            <w:tcW w:w="8090" w:type="dxa"/>
          </w:tcPr>
          <w:p w14:paraId="4BC3EBB2" w14:textId="77777777" w:rsidR="00C57219" w:rsidRPr="00704AC7" w:rsidRDefault="008B4EF1" w:rsidP="001C2FEA">
            <w:pPr>
              <w:rPr>
                <w:rFonts w:ascii="Arial" w:hAnsi="Arial" w:cs="Arial"/>
                <w:sz w:val="22"/>
                <w:szCs w:val="22"/>
              </w:rPr>
            </w:pPr>
            <w:r w:rsidRPr="00704AC7">
              <w:rPr>
                <w:rFonts w:ascii="Arial" w:hAnsi="Arial" w:cs="Arial"/>
                <w:sz w:val="22"/>
                <w:szCs w:val="22"/>
              </w:rPr>
              <w:t>MPA Recruitment</w:t>
            </w:r>
          </w:p>
        </w:tc>
      </w:tr>
      <w:tr w:rsidR="00C57219" w:rsidRPr="00C57219" w14:paraId="6B3F6D12" w14:textId="77777777" w:rsidTr="008B4EF1">
        <w:tc>
          <w:tcPr>
            <w:tcW w:w="8090" w:type="dxa"/>
          </w:tcPr>
          <w:p w14:paraId="4AC10DE8" w14:textId="77777777" w:rsidR="00C57219" w:rsidRPr="00704AC7" w:rsidRDefault="008B4EF1" w:rsidP="001C2FEA">
            <w:pPr>
              <w:rPr>
                <w:rFonts w:ascii="Arial" w:hAnsi="Arial" w:cs="Arial"/>
                <w:sz w:val="22"/>
                <w:szCs w:val="22"/>
              </w:rPr>
            </w:pPr>
            <w:r w:rsidRPr="00704AC7">
              <w:rPr>
                <w:rFonts w:ascii="Arial" w:hAnsi="Arial" w:cs="Arial"/>
                <w:sz w:val="22"/>
                <w:szCs w:val="22"/>
              </w:rPr>
              <w:t xml:space="preserve">NC </w:t>
            </w:r>
            <w:r w:rsidR="005D127E" w:rsidRPr="00704AC7">
              <w:rPr>
                <w:rFonts w:ascii="Arial" w:hAnsi="Arial" w:cs="Arial"/>
                <w:sz w:val="22"/>
                <w:szCs w:val="22"/>
              </w:rPr>
              <w:t>Healthcare</w:t>
            </w:r>
            <w:r w:rsidRPr="00704AC7">
              <w:rPr>
                <w:rFonts w:ascii="Arial" w:hAnsi="Arial" w:cs="Arial"/>
                <w:sz w:val="22"/>
                <w:szCs w:val="22"/>
              </w:rPr>
              <w:t xml:space="preserve"> Ltd</w:t>
            </w:r>
          </w:p>
        </w:tc>
      </w:tr>
      <w:tr w:rsidR="00C57219" w:rsidRPr="00C57219" w14:paraId="1F9A0941" w14:textId="77777777" w:rsidTr="008B4EF1">
        <w:tc>
          <w:tcPr>
            <w:tcW w:w="8090" w:type="dxa"/>
          </w:tcPr>
          <w:p w14:paraId="7B484C0A" w14:textId="77777777" w:rsidR="00C57219" w:rsidRPr="00704AC7" w:rsidRDefault="008B4EF1" w:rsidP="001C2FEA">
            <w:pPr>
              <w:rPr>
                <w:rFonts w:ascii="Arial" w:hAnsi="Arial" w:cs="Arial"/>
                <w:sz w:val="22"/>
                <w:szCs w:val="22"/>
              </w:rPr>
            </w:pPr>
            <w:r w:rsidRPr="00704AC7">
              <w:rPr>
                <w:rFonts w:ascii="Arial" w:hAnsi="Arial" w:cs="Arial"/>
                <w:sz w:val="22"/>
                <w:szCs w:val="22"/>
              </w:rPr>
              <w:t>Next Step Nursing Ltd</w:t>
            </w:r>
          </w:p>
        </w:tc>
      </w:tr>
      <w:tr w:rsidR="00C57219" w:rsidRPr="00C57219" w14:paraId="0AD7B0E3" w14:textId="77777777" w:rsidTr="008B4EF1">
        <w:tc>
          <w:tcPr>
            <w:tcW w:w="8090" w:type="dxa"/>
          </w:tcPr>
          <w:p w14:paraId="7361D28F" w14:textId="77777777" w:rsidR="00C57219" w:rsidRPr="00704AC7" w:rsidRDefault="008B4EF1" w:rsidP="001C2FEA">
            <w:pPr>
              <w:rPr>
                <w:rFonts w:ascii="Arial" w:hAnsi="Arial" w:cs="Arial"/>
                <w:sz w:val="22"/>
                <w:szCs w:val="22"/>
              </w:rPr>
            </w:pPr>
            <w:r w:rsidRPr="00704AC7">
              <w:rPr>
                <w:rFonts w:ascii="Arial" w:hAnsi="Arial" w:cs="Arial"/>
                <w:sz w:val="22"/>
                <w:szCs w:val="22"/>
              </w:rPr>
              <w:t>North West Care &amp; Support</w:t>
            </w:r>
          </w:p>
        </w:tc>
      </w:tr>
      <w:tr w:rsidR="00C57219" w:rsidRPr="00C57219" w14:paraId="7B998ED7" w14:textId="77777777" w:rsidTr="008B4EF1">
        <w:tc>
          <w:tcPr>
            <w:tcW w:w="8090" w:type="dxa"/>
          </w:tcPr>
          <w:p w14:paraId="0FA9AE8A" w14:textId="77777777" w:rsidR="00C57219" w:rsidRPr="00704AC7" w:rsidRDefault="008B4EF1" w:rsidP="001C2FEA">
            <w:pPr>
              <w:rPr>
                <w:rFonts w:ascii="Arial" w:hAnsi="Arial" w:cs="Arial"/>
                <w:sz w:val="22"/>
                <w:szCs w:val="22"/>
              </w:rPr>
            </w:pPr>
            <w:r w:rsidRPr="00704AC7">
              <w:rPr>
                <w:rFonts w:ascii="Arial" w:hAnsi="Arial" w:cs="Arial"/>
                <w:sz w:val="22"/>
                <w:szCs w:val="22"/>
              </w:rPr>
              <w:t>Nursing &amp; Caring Direct</w:t>
            </w:r>
          </w:p>
        </w:tc>
      </w:tr>
      <w:tr w:rsidR="00C57219" w:rsidRPr="00C57219" w14:paraId="09905D3B" w14:textId="77777777" w:rsidTr="008B4EF1">
        <w:tc>
          <w:tcPr>
            <w:tcW w:w="8090" w:type="dxa"/>
          </w:tcPr>
          <w:p w14:paraId="4D09BC79" w14:textId="77777777" w:rsidR="00C57219" w:rsidRPr="00704AC7" w:rsidRDefault="008B4EF1" w:rsidP="001C2FEA">
            <w:pPr>
              <w:rPr>
                <w:rFonts w:ascii="Arial" w:hAnsi="Arial" w:cs="Arial"/>
                <w:sz w:val="22"/>
                <w:szCs w:val="22"/>
              </w:rPr>
            </w:pPr>
            <w:r w:rsidRPr="00704AC7">
              <w:rPr>
                <w:rFonts w:ascii="Arial" w:hAnsi="Arial" w:cs="Arial"/>
                <w:sz w:val="22"/>
                <w:szCs w:val="22"/>
              </w:rPr>
              <w:t>Peninsula Care Services NI Ltd</w:t>
            </w:r>
          </w:p>
        </w:tc>
      </w:tr>
      <w:tr w:rsidR="00C57219" w:rsidRPr="00C57219" w14:paraId="1CFCD4C7" w14:textId="77777777" w:rsidTr="008B4EF1">
        <w:tc>
          <w:tcPr>
            <w:tcW w:w="8090" w:type="dxa"/>
          </w:tcPr>
          <w:p w14:paraId="025549CC" w14:textId="77777777" w:rsidR="00C57219" w:rsidRPr="00704AC7" w:rsidRDefault="008B4EF1" w:rsidP="001C2FEA">
            <w:pPr>
              <w:rPr>
                <w:rFonts w:ascii="Arial" w:hAnsi="Arial" w:cs="Arial"/>
                <w:sz w:val="22"/>
                <w:szCs w:val="22"/>
              </w:rPr>
            </w:pPr>
            <w:r w:rsidRPr="00704AC7">
              <w:rPr>
                <w:rFonts w:ascii="Arial" w:hAnsi="Arial" w:cs="Arial"/>
                <w:sz w:val="22"/>
                <w:szCs w:val="22"/>
              </w:rPr>
              <w:t>Plan B Healthcare</w:t>
            </w:r>
          </w:p>
        </w:tc>
      </w:tr>
      <w:tr w:rsidR="00C57219" w:rsidRPr="00C57219" w14:paraId="6332B2C7" w14:textId="77777777" w:rsidTr="008B4EF1">
        <w:tc>
          <w:tcPr>
            <w:tcW w:w="8090" w:type="dxa"/>
          </w:tcPr>
          <w:p w14:paraId="2A7B9C94" w14:textId="77777777" w:rsidR="00C57219" w:rsidRPr="00704AC7" w:rsidRDefault="008B4EF1" w:rsidP="001C2FEA">
            <w:pPr>
              <w:rPr>
                <w:rFonts w:ascii="Arial" w:hAnsi="Arial" w:cs="Arial"/>
                <w:sz w:val="22"/>
                <w:szCs w:val="22"/>
              </w:rPr>
            </w:pPr>
            <w:r w:rsidRPr="00704AC7">
              <w:rPr>
                <w:rFonts w:ascii="Arial" w:hAnsi="Arial" w:cs="Arial"/>
                <w:sz w:val="22"/>
                <w:szCs w:val="22"/>
              </w:rPr>
              <w:t>Pure Healthcare Group Ltd</w:t>
            </w:r>
          </w:p>
        </w:tc>
      </w:tr>
      <w:tr w:rsidR="00C57219" w:rsidRPr="00C57219" w14:paraId="71DB73C6" w14:textId="77777777" w:rsidTr="008B4EF1">
        <w:tc>
          <w:tcPr>
            <w:tcW w:w="8090" w:type="dxa"/>
          </w:tcPr>
          <w:p w14:paraId="2B017468" w14:textId="77777777" w:rsidR="00C57219" w:rsidRPr="00704AC7" w:rsidRDefault="008B4EF1" w:rsidP="001C2FEA">
            <w:pPr>
              <w:rPr>
                <w:rFonts w:ascii="Arial" w:hAnsi="Arial" w:cs="Arial"/>
                <w:sz w:val="22"/>
                <w:szCs w:val="22"/>
              </w:rPr>
            </w:pPr>
            <w:r w:rsidRPr="00704AC7">
              <w:rPr>
                <w:rFonts w:ascii="Arial" w:hAnsi="Arial" w:cs="Arial"/>
                <w:sz w:val="22"/>
                <w:szCs w:val="22"/>
              </w:rPr>
              <w:t>Rutledge Recruitment Ltd</w:t>
            </w:r>
          </w:p>
        </w:tc>
      </w:tr>
      <w:tr w:rsidR="008B4EF1" w:rsidRPr="00C57219" w14:paraId="02F30C43" w14:textId="77777777" w:rsidTr="008B4EF1">
        <w:tc>
          <w:tcPr>
            <w:tcW w:w="8090" w:type="dxa"/>
          </w:tcPr>
          <w:p w14:paraId="0AF56367" w14:textId="77777777" w:rsidR="008B4EF1" w:rsidRPr="00704AC7" w:rsidRDefault="008B4EF1" w:rsidP="001C2FEA">
            <w:pPr>
              <w:rPr>
                <w:rFonts w:ascii="Arial" w:hAnsi="Arial" w:cs="Arial"/>
                <w:sz w:val="22"/>
                <w:szCs w:val="22"/>
              </w:rPr>
            </w:pPr>
            <w:r w:rsidRPr="00704AC7">
              <w:rPr>
                <w:rFonts w:ascii="Arial" w:hAnsi="Arial" w:cs="Arial"/>
                <w:sz w:val="22"/>
                <w:szCs w:val="22"/>
              </w:rPr>
              <w:t>Staffline Recruitment</w:t>
            </w:r>
          </w:p>
        </w:tc>
      </w:tr>
      <w:tr w:rsidR="008B4EF1" w:rsidRPr="00C57219" w14:paraId="059DAA95" w14:textId="77777777" w:rsidTr="008B4EF1">
        <w:tc>
          <w:tcPr>
            <w:tcW w:w="8090" w:type="dxa"/>
          </w:tcPr>
          <w:p w14:paraId="412A0F67" w14:textId="77777777" w:rsidR="008B4EF1" w:rsidRPr="00704AC7" w:rsidRDefault="008B4EF1" w:rsidP="001C2FEA">
            <w:pPr>
              <w:rPr>
                <w:rFonts w:ascii="Arial" w:hAnsi="Arial" w:cs="Arial"/>
                <w:sz w:val="22"/>
                <w:szCs w:val="22"/>
              </w:rPr>
            </w:pPr>
            <w:r w:rsidRPr="00704AC7">
              <w:rPr>
                <w:rFonts w:ascii="Arial" w:hAnsi="Arial" w:cs="Arial"/>
                <w:sz w:val="22"/>
                <w:szCs w:val="22"/>
              </w:rPr>
              <w:t>The Placement Group T/A Just Nurses</w:t>
            </w:r>
          </w:p>
        </w:tc>
      </w:tr>
      <w:tr w:rsidR="008B4EF1" w:rsidRPr="00C57219" w14:paraId="4C70F0CB" w14:textId="77777777" w:rsidTr="008B4EF1">
        <w:tc>
          <w:tcPr>
            <w:tcW w:w="8090" w:type="dxa"/>
          </w:tcPr>
          <w:p w14:paraId="0CA5B72D" w14:textId="77777777" w:rsidR="008B4EF1" w:rsidRPr="00704AC7" w:rsidRDefault="008B4EF1" w:rsidP="001C2FEA">
            <w:pPr>
              <w:rPr>
                <w:rFonts w:ascii="Arial" w:hAnsi="Arial" w:cs="Arial"/>
                <w:sz w:val="22"/>
                <w:szCs w:val="22"/>
              </w:rPr>
            </w:pPr>
            <w:r w:rsidRPr="00704AC7">
              <w:rPr>
                <w:rFonts w:ascii="Arial" w:hAnsi="Arial" w:cs="Arial"/>
                <w:sz w:val="22"/>
                <w:szCs w:val="22"/>
              </w:rPr>
              <w:t>The Recruitment Co</w:t>
            </w:r>
          </w:p>
        </w:tc>
      </w:tr>
      <w:tr w:rsidR="008B4EF1" w:rsidRPr="00C57219" w14:paraId="5E5731BF" w14:textId="77777777" w:rsidTr="008B4EF1">
        <w:tc>
          <w:tcPr>
            <w:tcW w:w="8090" w:type="dxa"/>
          </w:tcPr>
          <w:p w14:paraId="23D28579" w14:textId="77777777" w:rsidR="008B4EF1" w:rsidRPr="00704AC7" w:rsidRDefault="008B4EF1" w:rsidP="001C2FEA">
            <w:pPr>
              <w:rPr>
                <w:rFonts w:ascii="Arial" w:hAnsi="Arial" w:cs="Arial"/>
                <w:sz w:val="22"/>
                <w:szCs w:val="22"/>
              </w:rPr>
            </w:pPr>
            <w:r w:rsidRPr="00704AC7">
              <w:rPr>
                <w:rFonts w:ascii="Arial" w:hAnsi="Arial" w:cs="Arial"/>
                <w:sz w:val="22"/>
                <w:szCs w:val="22"/>
              </w:rPr>
              <w:t>Total Care Recruitment Ltd</w:t>
            </w:r>
          </w:p>
        </w:tc>
      </w:tr>
      <w:tr w:rsidR="008B4EF1" w:rsidRPr="00C57219" w14:paraId="22FB2285" w14:textId="77777777" w:rsidTr="008B4EF1">
        <w:tc>
          <w:tcPr>
            <w:tcW w:w="8090" w:type="dxa"/>
          </w:tcPr>
          <w:p w14:paraId="521C4E78" w14:textId="77777777" w:rsidR="008B4EF1" w:rsidRPr="00704AC7" w:rsidRDefault="008B4EF1" w:rsidP="001C2FEA">
            <w:pPr>
              <w:rPr>
                <w:rFonts w:ascii="Arial" w:hAnsi="Arial" w:cs="Arial"/>
                <w:sz w:val="22"/>
                <w:szCs w:val="22"/>
              </w:rPr>
            </w:pPr>
            <w:r w:rsidRPr="00704AC7">
              <w:rPr>
                <w:rFonts w:ascii="Arial" w:hAnsi="Arial" w:cs="Arial"/>
                <w:sz w:val="22"/>
                <w:szCs w:val="22"/>
              </w:rPr>
              <w:t>Total Talent Management</w:t>
            </w:r>
          </w:p>
        </w:tc>
      </w:tr>
      <w:tr w:rsidR="008B4EF1" w:rsidRPr="00C57219" w14:paraId="0C30610A" w14:textId="77777777" w:rsidTr="008B4EF1">
        <w:tc>
          <w:tcPr>
            <w:tcW w:w="8090" w:type="dxa"/>
          </w:tcPr>
          <w:p w14:paraId="17680263" w14:textId="77777777" w:rsidR="008B4EF1" w:rsidRPr="00704AC7" w:rsidRDefault="008B4EF1" w:rsidP="001C2FEA">
            <w:pPr>
              <w:rPr>
                <w:rFonts w:ascii="Arial" w:hAnsi="Arial" w:cs="Arial"/>
                <w:sz w:val="22"/>
                <w:szCs w:val="22"/>
              </w:rPr>
            </w:pPr>
            <w:r w:rsidRPr="00704AC7">
              <w:rPr>
                <w:rFonts w:ascii="Arial" w:hAnsi="Arial" w:cs="Arial"/>
                <w:sz w:val="22"/>
                <w:szCs w:val="22"/>
              </w:rPr>
              <w:t>Vivid Healthcare Search Ltd</w:t>
            </w:r>
          </w:p>
        </w:tc>
      </w:tr>
    </w:tbl>
    <w:p w14:paraId="370784A4" w14:textId="77777777" w:rsidR="00C57219" w:rsidRPr="001C2FEA" w:rsidRDefault="00C57219" w:rsidP="008B4EF1">
      <w:pPr>
        <w:rPr>
          <w:rFonts w:ascii="Arial" w:hAnsi="Arial" w:cs="Arial"/>
          <w:b/>
          <w:i/>
        </w:rPr>
      </w:pPr>
    </w:p>
    <w:p w14:paraId="36785069" w14:textId="77777777" w:rsidR="001C2FEA" w:rsidRPr="001C2FEA" w:rsidRDefault="008C26BF" w:rsidP="008C26BF">
      <w:pPr>
        <w:ind w:left="720" w:hanging="720"/>
        <w:rPr>
          <w:rFonts w:ascii="Arial" w:hAnsi="Arial" w:cs="Arial"/>
          <w:b/>
          <w:i/>
        </w:rPr>
      </w:pPr>
      <w:r>
        <w:rPr>
          <w:rFonts w:ascii="Arial" w:hAnsi="Arial" w:cs="Arial"/>
          <w:b/>
          <w:i/>
        </w:rPr>
        <w:t>Q</w:t>
      </w:r>
      <w:r w:rsidR="006903A4">
        <w:rPr>
          <w:rFonts w:ascii="Arial" w:hAnsi="Arial" w:cs="Arial"/>
          <w:b/>
          <w:i/>
        </w:rPr>
        <w:t>2.</w:t>
      </w:r>
      <w:r w:rsidR="006903A4">
        <w:rPr>
          <w:rFonts w:ascii="Arial" w:hAnsi="Arial" w:cs="Arial"/>
          <w:b/>
          <w:i/>
        </w:rPr>
        <w:tab/>
      </w:r>
      <w:r w:rsidR="001C2FEA" w:rsidRPr="001C2FEA">
        <w:rPr>
          <w:rFonts w:ascii="Arial" w:hAnsi="Arial" w:cs="Arial"/>
          <w:b/>
          <w:i/>
        </w:rPr>
        <w:t>In the period 1st April 2025 to 30th June 202</w:t>
      </w:r>
      <w:r>
        <w:rPr>
          <w:rFonts w:ascii="Arial" w:hAnsi="Arial" w:cs="Arial"/>
          <w:b/>
          <w:i/>
        </w:rPr>
        <w:t>5 please provide a breakdown of t</w:t>
      </w:r>
      <w:r w:rsidR="001C2FEA" w:rsidRPr="001C2FEA">
        <w:rPr>
          <w:rFonts w:ascii="Arial" w:hAnsi="Arial" w:cs="Arial"/>
          <w:b/>
          <w:i/>
        </w:rPr>
        <w:t>otal trust spend with off framework agencies for locum nurses</w:t>
      </w:r>
      <w:r w:rsidR="006903A4">
        <w:rPr>
          <w:rFonts w:ascii="Arial" w:hAnsi="Arial" w:cs="Arial"/>
          <w:b/>
          <w:i/>
        </w:rPr>
        <w:t>.</w:t>
      </w:r>
    </w:p>
    <w:p w14:paraId="40B194E6" w14:textId="77777777" w:rsidR="006903A4" w:rsidRDefault="006903A4" w:rsidP="001C2FEA">
      <w:pPr>
        <w:ind w:left="720" w:hanging="720"/>
        <w:rPr>
          <w:rFonts w:ascii="Arial" w:hAnsi="Arial" w:cs="Arial"/>
          <w:b/>
          <w:i/>
        </w:rPr>
      </w:pPr>
    </w:p>
    <w:p w14:paraId="77AA23B4" w14:textId="77777777" w:rsidR="008B4EF1" w:rsidRPr="008B4EF1" w:rsidRDefault="008B4EF1" w:rsidP="001C2FEA">
      <w:pPr>
        <w:ind w:left="720" w:hanging="720"/>
        <w:rPr>
          <w:rFonts w:ascii="Arial" w:hAnsi="Arial" w:cs="Arial"/>
        </w:rPr>
      </w:pPr>
      <w:r w:rsidRPr="008B4EF1">
        <w:rPr>
          <w:rFonts w:ascii="Arial" w:hAnsi="Arial" w:cs="Arial"/>
        </w:rPr>
        <w:t>A2a.</w:t>
      </w:r>
      <w:r>
        <w:rPr>
          <w:rFonts w:ascii="Arial" w:hAnsi="Arial" w:cs="Arial"/>
        </w:rPr>
        <w:tab/>
        <w:t>The total Trust spend with off framework agencies for locum</w:t>
      </w:r>
      <w:r w:rsidR="00BA4570">
        <w:rPr>
          <w:rFonts w:ascii="Arial" w:hAnsi="Arial" w:cs="Arial"/>
        </w:rPr>
        <w:t xml:space="preserve"> N</w:t>
      </w:r>
      <w:r>
        <w:rPr>
          <w:rFonts w:ascii="Arial" w:hAnsi="Arial" w:cs="Arial"/>
        </w:rPr>
        <w:t>urses for the period 01/04/2025 to 30/06/2025 is £471,944.</w:t>
      </w:r>
    </w:p>
    <w:p w14:paraId="55289CA9" w14:textId="77777777" w:rsidR="008B4EF1" w:rsidRDefault="008B4EF1" w:rsidP="001C2FEA">
      <w:pPr>
        <w:ind w:left="720" w:hanging="720"/>
        <w:rPr>
          <w:rFonts w:ascii="Arial" w:hAnsi="Arial" w:cs="Arial"/>
          <w:b/>
          <w:i/>
        </w:rPr>
      </w:pPr>
    </w:p>
    <w:p w14:paraId="120EEB5F" w14:textId="77777777" w:rsidR="001C2FEA" w:rsidRPr="001C2FEA" w:rsidRDefault="001C2FEA" w:rsidP="006903A4">
      <w:pPr>
        <w:ind w:left="720"/>
        <w:rPr>
          <w:rFonts w:ascii="Arial" w:hAnsi="Arial" w:cs="Arial"/>
          <w:b/>
          <w:i/>
        </w:rPr>
      </w:pPr>
      <w:r w:rsidRPr="001C2FEA">
        <w:rPr>
          <w:rFonts w:ascii="Arial" w:hAnsi="Arial" w:cs="Arial"/>
          <w:b/>
          <w:i/>
        </w:rPr>
        <w:t>Please provide a further breakdown for locum nurses by:</w:t>
      </w:r>
    </w:p>
    <w:p w14:paraId="6168452C" w14:textId="77777777" w:rsidR="006903A4" w:rsidRDefault="006903A4" w:rsidP="001C2FEA">
      <w:pPr>
        <w:ind w:left="720" w:hanging="720"/>
        <w:rPr>
          <w:rFonts w:ascii="Arial" w:hAnsi="Arial" w:cs="Arial"/>
          <w:b/>
          <w:i/>
        </w:rPr>
      </w:pPr>
    </w:p>
    <w:p w14:paraId="78328285" w14:textId="77777777" w:rsidR="001C2FEA" w:rsidRPr="001C2FEA" w:rsidRDefault="006903A4" w:rsidP="001C2FEA">
      <w:pPr>
        <w:ind w:left="720" w:hanging="720"/>
        <w:rPr>
          <w:rFonts w:ascii="Arial" w:hAnsi="Arial" w:cs="Arial"/>
          <w:b/>
          <w:i/>
        </w:rPr>
      </w:pPr>
      <w:r>
        <w:rPr>
          <w:rFonts w:ascii="Arial" w:hAnsi="Arial" w:cs="Arial"/>
          <w:b/>
          <w:i/>
        </w:rPr>
        <w:t>Q2b.</w:t>
      </w:r>
      <w:r>
        <w:rPr>
          <w:rFonts w:ascii="Arial" w:hAnsi="Arial" w:cs="Arial"/>
          <w:b/>
          <w:i/>
        </w:rPr>
        <w:tab/>
      </w:r>
      <w:r w:rsidR="001C2FEA" w:rsidRPr="001C2FEA">
        <w:rPr>
          <w:rFonts w:ascii="Arial" w:hAnsi="Arial" w:cs="Arial"/>
          <w:b/>
          <w:i/>
        </w:rPr>
        <w:t>Spend per band</w:t>
      </w:r>
      <w:r>
        <w:rPr>
          <w:rFonts w:ascii="Arial" w:hAnsi="Arial" w:cs="Arial"/>
          <w:b/>
          <w:i/>
        </w:rPr>
        <w:t>.</w:t>
      </w:r>
    </w:p>
    <w:p w14:paraId="44C62AD7" w14:textId="77777777" w:rsidR="006903A4" w:rsidRDefault="006903A4" w:rsidP="001C2FEA">
      <w:pPr>
        <w:ind w:left="720" w:hanging="720"/>
        <w:rPr>
          <w:rFonts w:ascii="Arial" w:hAnsi="Arial" w:cs="Arial"/>
          <w:b/>
          <w:i/>
        </w:rPr>
      </w:pPr>
    </w:p>
    <w:p w14:paraId="01666422" w14:textId="77777777" w:rsidR="008B4EF1" w:rsidRPr="006903A4" w:rsidRDefault="008B4EF1" w:rsidP="008B4EF1">
      <w:pPr>
        <w:ind w:left="720" w:hanging="720"/>
        <w:rPr>
          <w:rFonts w:ascii="Arial" w:hAnsi="Arial" w:cs="Arial"/>
        </w:rPr>
      </w:pPr>
      <w:r w:rsidRPr="008B4EF1">
        <w:rPr>
          <w:rFonts w:ascii="Arial" w:hAnsi="Arial" w:cs="Arial"/>
        </w:rPr>
        <w:t>A2b.</w:t>
      </w:r>
      <w:r>
        <w:rPr>
          <w:rFonts w:ascii="Arial" w:hAnsi="Arial" w:cs="Arial"/>
        </w:rPr>
        <w:tab/>
        <w:t xml:space="preserve">Please see Table 3 for the total Trust spend with off framework </w:t>
      </w:r>
      <w:r w:rsidR="00BA4570">
        <w:rPr>
          <w:rFonts w:ascii="Arial" w:hAnsi="Arial" w:cs="Arial"/>
        </w:rPr>
        <w:t>agencies for locum N</w:t>
      </w:r>
      <w:r>
        <w:rPr>
          <w:rFonts w:ascii="Arial" w:hAnsi="Arial" w:cs="Arial"/>
        </w:rPr>
        <w:t>urses, broken down by band from 01/04/2025 to 30/06/2025.</w:t>
      </w:r>
    </w:p>
    <w:p w14:paraId="501C20A7" w14:textId="77777777" w:rsidR="008B4EF1" w:rsidRDefault="008B4EF1" w:rsidP="001C2FEA">
      <w:pPr>
        <w:ind w:left="720" w:hanging="720"/>
        <w:rPr>
          <w:rFonts w:ascii="Arial" w:hAnsi="Arial" w:cs="Arial"/>
        </w:rPr>
      </w:pPr>
    </w:p>
    <w:p w14:paraId="621D7844" w14:textId="77777777" w:rsidR="008B4EF1" w:rsidRPr="008B4EF1" w:rsidRDefault="008B4EF1" w:rsidP="001C2FEA">
      <w:pPr>
        <w:ind w:left="720" w:hanging="720"/>
        <w:rPr>
          <w:rFonts w:ascii="Arial" w:hAnsi="Arial" w:cs="Arial"/>
          <w:sz w:val="16"/>
          <w:szCs w:val="16"/>
        </w:rPr>
      </w:pPr>
      <w:r>
        <w:rPr>
          <w:rFonts w:ascii="Arial" w:hAnsi="Arial" w:cs="Arial"/>
        </w:rPr>
        <w:tab/>
      </w:r>
      <w:r>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4050"/>
        <w:gridCol w:w="4040"/>
      </w:tblGrid>
      <w:tr w:rsidR="008B4EF1" w14:paraId="4D97211B" w14:textId="77777777" w:rsidTr="008B4EF1">
        <w:trPr>
          <w:trHeight w:val="479"/>
        </w:trPr>
        <w:tc>
          <w:tcPr>
            <w:tcW w:w="4050" w:type="dxa"/>
            <w:vAlign w:val="center"/>
          </w:tcPr>
          <w:p w14:paraId="1F9BA697" w14:textId="77777777" w:rsidR="008B4EF1" w:rsidRPr="008B4EF1" w:rsidRDefault="008B4EF1" w:rsidP="008B4EF1">
            <w:pPr>
              <w:jc w:val="center"/>
              <w:rPr>
                <w:rFonts w:ascii="Arial" w:hAnsi="Arial" w:cs="Arial"/>
                <w:b/>
                <w:sz w:val="22"/>
                <w:szCs w:val="22"/>
              </w:rPr>
            </w:pPr>
            <w:r w:rsidRPr="008B4EF1">
              <w:rPr>
                <w:rFonts w:ascii="Arial" w:hAnsi="Arial" w:cs="Arial"/>
                <w:b/>
                <w:sz w:val="22"/>
                <w:szCs w:val="22"/>
              </w:rPr>
              <w:t>Band</w:t>
            </w:r>
          </w:p>
        </w:tc>
        <w:tc>
          <w:tcPr>
            <w:tcW w:w="4040" w:type="dxa"/>
            <w:vAlign w:val="center"/>
          </w:tcPr>
          <w:p w14:paraId="3152B930" w14:textId="77777777" w:rsidR="008B4EF1" w:rsidRPr="008B4EF1" w:rsidRDefault="008B4EF1" w:rsidP="008B4EF1">
            <w:pPr>
              <w:jc w:val="center"/>
              <w:rPr>
                <w:rFonts w:ascii="Arial" w:hAnsi="Arial" w:cs="Arial"/>
                <w:b/>
                <w:sz w:val="22"/>
                <w:szCs w:val="22"/>
              </w:rPr>
            </w:pPr>
            <w:r w:rsidRPr="008B4EF1">
              <w:rPr>
                <w:rFonts w:ascii="Arial" w:hAnsi="Arial" w:cs="Arial"/>
                <w:b/>
                <w:sz w:val="22"/>
                <w:szCs w:val="22"/>
              </w:rPr>
              <w:t>Total Spend</w:t>
            </w:r>
          </w:p>
        </w:tc>
      </w:tr>
      <w:tr w:rsidR="008B4EF1" w14:paraId="76DBA0A2" w14:textId="77777777" w:rsidTr="008B4EF1">
        <w:trPr>
          <w:trHeight w:val="356"/>
        </w:trPr>
        <w:tc>
          <w:tcPr>
            <w:tcW w:w="4050" w:type="dxa"/>
            <w:vAlign w:val="center"/>
          </w:tcPr>
          <w:p w14:paraId="39DDEB44" w14:textId="77777777" w:rsidR="008B4EF1" w:rsidRPr="008B4EF1" w:rsidRDefault="0029162C" w:rsidP="008B4EF1">
            <w:pPr>
              <w:jc w:val="center"/>
              <w:rPr>
                <w:rFonts w:ascii="Arial" w:hAnsi="Arial" w:cs="Arial"/>
                <w:sz w:val="22"/>
                <w:szCs w:val="22"/>
              </w:rPr>
            </w:pPr>
            <w:r>
              <w:rPr>
                <w:rFonts w:ascii="Arial" w:hAnsi="Arial" w:cs="Arial"/>
                <w:sz w:val="22"/>
                <w:szCs w:val="22"/>
              </w:rPr>
              <w:t xml:space="preserve">Band 2 </w:t>
            </w:r>
          </w:p>
        </w:tc>
        <w:tc>
          <w:tcPr>
            <w:tcW w:w="4040" w:type="dxa"/>
            <w:vAlign w:val="center"/>
          </w:tcPr>
          <w:p w14:paraId="11975D1B" w14:textId="77777777" w:rsidR="008B4EF1" w:rsidRPr="008B4EF1" w:rsidRDefault="008B4EF1" w:rsidP="008B4EF1">
            <w:pPr>
              <w:jc w:val="center"/>
              <w:rPr>
                <w:rFonts w:ascii="Arial" w:hAnsi="Arial" w:cs="Arial"/>
                <w:sz w:val="22"/>
                <w:szCs w:val="22"/>
              </w:rPr>
            </w:pPr>
            <w:r>
              <w:rPr>
                <w:rFonts w:ascii="Arial" w:hAnsi="Arial" w:cs="Arial"/>
                <w:sz w:val="22"/>
                <w:szCs w:val="22"/>
              </w:rPr>
              <w:t>£33,609</w:t>
            </w:r>
          </w:p>
        </w:tc>
      </w:tr>
      <w:tr w:rsidR="008B4EF1" w14:paraId="1AFF9ECC" w14:textId="77777777" w:rsidTr="008B4EF1">
        <w:trPr>
          <w:trHeight w:val="419"/>
        </w:trPr>
        <w:tc>
          <w:tcPr>
            <w:tcW w:w="4050" w:type="dxa"/>
            <w:vAlign w:val="center"/>
          </w:tcPr>
          <w:p w14:paraId="62AE6029" w14:textId="77777777" w:rsidR="008B4EF1" w:rsidRPr="008B4EF1" w:rsidRDefault="0029162C" w:rsidP="008B4EF1">
            <w:pPr>
              <w:jc w:val="center"/>
              <w:rPr>
                <w:rFonts w:ascii="Arial" w:hAnsi="Arial" w:cs="Arial"/>
                <w:sz w:val="22"/>
                <w:szCs w:val="22"/>
              </w:rPr>
            </w:pPr>
            <w:r>
              <w:rPr>
                <w:rFonts w:ascii="Arial" w:hAnsi="Arial" w:cs="Arial"/>
                <w:sz w:val="22"/>
                <w:szCs w:val="22"/>
              </w:rPr>
              <w:t xml:space="preserve">Band 3 </w:t>
            </w:r>
          </w:p>
        </w:tc>
        <w:tc>
          <w:tcPr>
            <w:tcW w:w="4040" w:type="dxa"/>
            <w:vAlign w:val="center"/>
          </w:tcPr>
          <w:p w14:paraId="56ABE1BB" w14:textId="77777777" w:rsidR="008B4EF1" w:rsidRPr="008B4EF1" w:rsidRDefault="008B4EF1" w:rsidP="008B4EF1">
            <w:pPr>
              <w:jc w:val="center"/>
              <w:rPr>
                <w:rFonts w:ascii="Arial" w:hAnsi="Arial" w:cs="Arial"/>
                <w:sz w:val="22"/>
                <w:szCs w:val="22"/>
              </w:rPr>
            </w:pPr>
            <w:r>
              <w:rPr>
                <w:rFonts w:ascii="Arial" w:hAnsi="Arial" w:cs="Arial"/>
                <w:sz w:val="22"/>
                <w:szCs w:val="22"/>
              </w:rPr>
              <w:t>£238,610</w:t>
            </w:r>
          </w:p>
        </w:tc>
      </w:tr>
      <w:tr w:rsidR="008B4EF1" w14:paraId="67E470F1" w14:textId="77777777" w:rsidTr="008B4EF1">
        <w:trPr>
          <w:trHeight w:val="411"/>
        </w:trPr>
        <w:tc>
          <w:tcPr>
            <w:tcW w:w="4050" w:type="dxa"/>
            <w:vAlign w:val="center"/>
          </w:tcPr>
          <w:p w14:paraId="5B7BC61C" w14:textId="77777777" w:rsidR="008B4EF1" w:rsidRPr="008B4EF1" w:rsidRDefault="0029162C" w:rsidP="008B4EF1">
            <w:pPr>
              <w:jc w:val="center"/>
              <w:rPr>
                <w:rFonts w:ascii="Arial" w:hAnsi="Arial" w:cs="Arial"/>
                <w:sz w:val="22"/>
                <w:szCs w:val="22"/>
              </w:rPr>
            </w:pPr>
            <w:r>
              <w:rPr>
                <w:rFonts w:ascii="Arial" w:hAnsi="Arial" w:cs="Arial"/>
                <w:sz w:val="22"/>
                <w:szCs w:val="22"/>
              </w:rPr>
              <w:t xml:space="preserve">Band 5 </w:t>
            </w:r>
          </w:p>
        </w:tc>
        <w:tc>
          <w:tcPr>
            <w:tcW w:w="4040" w:type="dxa"/>
            <w:vAlign w:val="center"/>
          </w:tcPr>
          <w:p w14:paraId="366BFD62" w14:textId="77777777" w:rsidR="008B4EF1" w:rsidRPr="008B4EF1" w:rsidRDefault="008B4EF1" w:rsidP="008B4EF1">
            <w:pPr>
              <w:jc w:val="center"/>
              <w:rPr>
                <w:rFonts w:ascii="Arial" w:hAnsi="Arial" w:cs="Arial"/>
                <w:sz w:val="22"/>
                <w:szCs w:val="22"/>
              </w:rPr>
            </w:pPr>
            <w:r>
              <w:rPr>
                <w:rFonts w:ascii="Arial" w:hAnsi="Arial" w:cs="Arial"/>
                <w:sz w:val="22"/>
                <w:szCs w:val="22"/>
              </w:rPr>
              <w:t>£75,843</w:t>
            </w:r>
          </w:p>
        </w:tc>
      </w:tr>
      <w:tr w:rsidR="008B4EF1" w14:paraId="34387BC1" w14:textId="77777777" w:rsidTr="008B4EF1">
        <w:trPr>
          <w:trHeight w:val="416"/>
        </w:trPr>
        <w:tc>
          <w:tcPr>
            <w:tcW w:w="4050" w:type="dxa"/>
            <w:vAlign w:val="center"/>
          </w:tcPr>
          <w:p w14:paraId="41CDAD4F" w14:textId="77777777" w:rsidR="008B4EF1" w:rsidRPr="008B4EF1" w:rsidRDefault="0029162C" w:rsidP="008B4EF1">
            <w:pPr>
              <w:jc w:val="center"/>
              <w:rPr>
                <w:rFonts w:ascii="Arial" w:hAnsi="Arial" w:cs="Arial"/>
                <w:sz w:val="22"/>
                <w:szCs w:val="22"/>
              </w:rPr>
            </w:pPr>
            <w:r>
              <w:rPr>
                <w:rFonts w:ascii="Arial" w:hAnsi="Arial" w:cs="Arial"/>
                <w:sz w:val="22"/>
                <w:szCs w:val="22"/>
              </w:rPr>
              <w:t xml:space="preserve">Band 6 </w:t>
            </w:r>
          </w:p>
        </w:tc>
        <w:tc>
          <w:tcPr>
            <w:tcW w:w="4040" w:type="dxa"/>
            <w:vAlign w:val="center"/>
          </w:tcPr>
          <w:p w14:paraId="0A7E8EC9" w14:textId="77777777" w:rsidR="008B4EF1" w:rsidRPr="008B4EF1" w:rsidRDefault="008B4EF1" w:rsidP="008B4EF1">
            <w:pPr>
              <w:jc w:val="center"/>
              <w:rPr>
                <w:rFonts w:ascii="Arial" w:hAnsi="Arial" w:cs="Arial"/>
                <w:sz w:val="22"/>
                <w:szCs w:val="22"/>
              </w:rPr>
            </w:pPr>
            <w:r>
              <w:rPr>
                <w:rFonts w:ascii="Arial" w:hAnsi="Arial" w:cs="Arial"/>
                <w:sz w:val="22"/>
                <w:szCs w:val="22"/>
              </w:rPr>
              <w:t>£123,883</w:t>
            </w:r>
          </w:p>
        </w:tc>
      </w:tr>
    </w:tbl>
    <w:p w14:paraId="75F06092" w14:textId="77777777" w:rsidR="008B4EF1" w:rsidRDefault="008B4EF1" w:rsidP="008B4EF1">
      <w:pPr>
        <w:rPr>
          <w:rFonts w:ascii="Arial" w:hAnsi="Arial" w:cs="Arial"/>
          <w:b/>
          <w:i/>
        </w:rPr>
      </w:pPr>
    </w:p>
    <w:p w14:paraId="21B5A97E" w14:textId="77777777" w:rsidR="001C2FEA" w:rsidRPr="001C2FEA" w:rsidRDefault="006903A4" w:rsidP="001C2FEA">
      <w:pPr>
        <w:ind w:left="720" w:hanging="720"/>
        <w:rPr>
          <w:rFonts w:ascii="Arial" w:hAnsi="Arial" w:cs="Arial"/>
          <w:b/>
          <w:i/>
        </w:rPr>
      </w:pPr>
      <w:r>
        <w:rPr>
          <w:rFonts w:ascii="Arial" w:hAnsi="Arial" w:cs="Arial"/>
          <w:b/>
          <w:i/>
        </w:rPr>
        <w:t>Q2c.</w:t>
      </w:r>
      <w:r>
        <w:rPr>
          <w:rFonts w:ascii="Arial" w:hAnsi="Arial" w:cs="Arial"/>
          <w:b/>
          <w:i/>
        </w:rPr>
        <w:tab/>
      </w:r>
      <w:r w:rsidR="001C2FEA" w:rsidRPr="001C2FEA">
        <w:rPr>
          <w:rFonts w:ascii="Arial" w:hAnsi="Arial" w:cs="Arial"/>
          <w:b/>
          <w:i/>
        </w:rPr>
        <w:t>Spend per specialty</w:t>
      </w:r>
      <w:r>
        <w:rPr>
          <w:rFonts w:ascii="Arial" w:hAnsi="Arial" w:cs="Arial"/>
          <w:b/>
          <w:i/>
        </w:rPr>
        <w:t>.</w:t>
      </w:r>
    </w:p>
    <w:p w14:paraId="51340257" w14:textId="77777777" w:rsidR="006903A4" w:rsidRDefault="006903A4" w:rsidP="001C2FEA">
      <w:pPr>
        <w:ind w:left="720" w:hanging="720"/>
        <w:rPr>
          <w:rFonts w:ascii="Arial" w:hAnsi="Arial" w:cs="Arial"/>
          <w:b/>
          <w:i/>
        </w:rPr>
      </w:pPr>
    </w:p>
    <w:p w14:paraId="534AACF4" w14:textId="77777777" w:rsidR="008B4EF1" w:rsidRPr="008B4EF1" w:rsidRDefault="008B4EF1" w:rsidP="001C2FEA">
      <w:pPr>
        <w:ind w:left="720" w:hanging="720"/>
        <w:rPr>
          <w:rFonts w:ascii="Arial" w:hAnsi="Arial" w:cs="Arial"/>
        </w:rPr>
      </w:pPr>
      <w:r w:rsidRPr="008B4EF1">
        <w:rPr>
          <w:rFonts w:ascii="Arial" w:hAnsi="Arial" w:cs="Arial"/>
        </w:rPr>
        <w:t>A2c.</w:t>
      </w:r>
      <w:r>
        <w:rPr>
          <w:rFonts w:ascii="Arial" w:hAnsi="Arial" w:cs="Arial"/>
        </w:rPr>
        <w:tab/>
      </w:r>
      <w:r w:rsidRPr="008B4EF1">
        <w:rPr>
          <w:rFonts w:ascii="Arial" w:hAnsi="Arial" w:cs="Arial"/>
        </w:rPr>
        <w:t>The Trust is unable to provide a breakdown of spe</w:t>
      </w:r>
      <w:r w:rsidR="00BA4570">
        <w:rPr>
          <w:rFonts w:ascii="Arial" w:hAnsi="Arial" w:cs="Arial"/>
        </w:rPr>
        <w:t>nd by speciality as the use of a</w:t>
      </w:r>
      <w:r w:rsidRPr="008B4EF1">
        <w:rPr>
          <w:rFonts w:ascii="Arial" w:hAnsi="Arial" w:cs="Arial"/>
        </w:rPr>
        <w:t xml:space="preserve">gency Nurses </w:t>
      </w:r>
      <w:r w:rsidR="00946AE8">
        <w:rPr>
          <w:rFonts w:ascii="Arial" w:hAnsi="Arial" w:cs="Arial"/>
        </w:rPr>
        <w:t>is</w:t>
      </w:r>
      <w:r w:rsidRPr="008B4EF1">
        <w:rPr>
          <w:rFonts w:ascii="Arial" w:hAnsi="Arial" w:cs="Arial"/>
        </w:rPr>
        <w:t xml:space="preserve"> to support care and treatment of medial outlier patients rather than aligned to a specialty.</w:t>
      </w:r>
    </w:p>
    <w:p w14:paraId="72D9F550" w14:textId="77777777" w:rsidR="008B4EF1" w:rsidRDefault="008B4EF1" w:rsidP="00BA4570">
      <w:pPr>
        <w:rPr>
          <w:rFonts w:ascii="Arial" w:hAnsi="Arial" w:cs="Arial"/>
          <w:b/>
          <w:i/>
        </w:rPr>
      </w:pPr>
    </w:p>
    <w:p w14:paraId="2EA4F4C0" w14:textId="77777777" w:rsidR="001C2FEA" w:rsidRPr="001C2FEA" w:rsidRDefault="006903A4" w:rsidP="001C2FEA">
      <w:pPr>
        <w:ind w:left="720" w:hanging="720"/>
        <w:rPr>
          <w:rFonts w:ascii="Arial" w:hAnsi="Arial" w:cs="Arial"/>
          <w:b/>
          <w:i/>
        </w:rPr>
      </w:pPr>
      <w:r>
        <w:rPr>
          <w:rFonts w:ascii="Arial" w:hAnsi="Arial" w:cs="Arial"/>
          <w:b/>
          <w:i/>
        </w:rPr>
        <w:t>Q2d.</w:t>
      </w:r>
      <w:r>
        <w:rPr>
          <w:rFonts w:ascii="Arial" w:hAnsi="Arial" w:cs="Arial"/>
          <w:b/>
          <w:i/>
        </w:rPr>
        <w:tab/>
      </w:r>
      <w:r w:rsidR="00BA4570">
        <w:rPr>
          <w:rFonts w:ascii="Arial" w:hAnsi="Arial" w:cs="Arial"/>
          <w:b/>
          <w:i/>
        </w:rPr>
        <w:t>A</w:t>
      </w:r>
      <w:r w:rsidR="001C2FEA" w:rsidRPr="001C2FEA">
        <w:rPr>
          <w:rFonts w:ascii="Arial" w:hAnsi="Arial" w:cs="Arial"/>
          <w:b/>
          <w:i/>
        </w:rPr>
        <w:t>gency name</w:t>
      </w:r>
      <w:r>
        <w:rPr>
          <w:rFonts w:ascii="Arial" w:hAnsi="Arial" w:cs="Arial"/>
          <w:b/>
          <w:i/>
        </w:rPr>
        <w:t>.</w:t>
      </w:r>
    </w:p>
    <w:p w14:paraId="094E38CE" w14:textId="77777777" w:rsidR="001C2FEA" w:rsidRDefault="001C2FEA" w:rsidP="001C2FEA">
      <w:pPr>
        <w:ind w:left="720" w:hanging="720"/>
        <w:rPr>
          <w:rFonts w:ascii="Arial" w:hAnsi="Arial" w:cs="Arial"/>
          <w:b/>
          <w:i/>
        </w:rPr>
      </w:pPr>
    </w:p>
    <w:p w14:paraId="18E5DC27" w14:textId="77777777" w:rsidR="008B4EF1" w:rsidRPr="008B4EF1" w:rsidRDefault="008B4EF1" w:rsidP="001C2FEA">
      <w:pPr>
        <w:ind w:left="720" w:hanging="720"/>
        <w:rPr>
          <w:rFonts w:ascii="Arial" w:hAnsi="Arial" w:cs="Arial"/>
        </w:rPr>
      </w:pPr>
      <w:r w:rsidRPr="008B4EF1">
        <w:rPr>
          <w:rFonts w:ascii="Arial" w:hAnsi="Arial" w:cs="Arial"/>
        </w:rPr>
        <w:t>A2d.</w:t>
      </w:r>
      <w:r>
        <w:rPr>
          <w:rFonts w:ascii="Arial" w:hAnsi="Arial" w:cs="Arial"/>
        </w:rPr>
        <w:tab/>
        <w:t xml:space="preserve">Please see Table 4 for the list of off framework agencies used </w:t>
      </w:r>
      <w:r w:rsidR="00BA4570">
        <w:rPr>
          <w:rFonts w:ascii="Arial" w:hAnsi="Arial" w:cs="Arial"/>
        </w:rPr>
        <w:t>for locum</w:t>
      </w:r>
      <w:r>
        <w:rPr>
          <w:rFonts w:ascii="Arial" w:hAnsi="Arial" w:cs="Arial"/>
        </w:rPr>
        <w:t xml:space="preserve"> </w:t>
      </w:r>
      <w:r w:rsidR="00BA4570">
        <w:rPr>
          <w:rFonts w:ascii="Arial" w:hAnsi="Arial" w:cs="Arial"/>
        </w:rPr>
        <w:t>N</w:t>
      </w:r>
      <w:r>
        <w:rPr>
          <w:rFonts w:ascii="Arial" w:hAnsi="Arial" w:cs="Arial"/>
        </w:rPr>
        <w:t>urses from 01/04/2025 to 30/06/2025.</w:t>
      </w:r>
    </w:p>
    <w:p w14:paraId="453B892D" w14:textId="77777777" w:rsidR="008B4EF1" w:rsidRDefault="008B4EF1" w:rsidP="001C2FEA">
      <w:pPr>
        <w:ind w:left="720" w:hanging="720"/>
        <w:rPr>
          <w:rFonts w:ascii="Arial" w:hAnsi="Arial" w:cs="Arial"/>
          <w:b/>
          <w:i/>
        </w:rPr>
      </w:pPr>
    </w:p>
    <w:p w14:paraId="180A685B" w14:textId="77777777" w:rsidR="008B4EF1" w:rsidRPr="008B4EF1" w:rsidRDefault="008B4EF1" w:rsidP="001C2FEA">
      <w:pPr>
        <w:ind w:left="720" w:hanging="720"/>
        <w:rPr>
          <w:rFonts w:ascii="Arial" w:hAnsi="Arial" w:cs="Arial"/>
          <w:sz w:val="16"/>
          <w:szCs w:val="16"/>
        </w:rPr>
      </w:pPr>
      <w:r>
        <w:rPr>
          <w:rFonts w:ascii="Arial" w:hAnsi="Arial" w:cs="Arial"/>
          <w:b/>
          <w:i/>
        </w:rPr>
        <w:tab/>
      </w:r>
      <w:r w:rsidRPr="008B4EF1">
        <w:rPr>
          <w:rFonts w:ascii="Arial" w:hAnsi="Arial" w:cs="Arial"/>
          <w:sz w:val="16"/>
          <w:szCs w:val="16"/>
        </w:rPr>
        <w:t>Table 4</w:t>
      </w:r>
    </w:p>
    <w:tbl>
      <w:tblPr>
        <w:tblStyle w:val="TableGrid"/>
        <w:tblW w:w="0" w:type="auto"/>
        <w:tblInd w:w="720" w:type="dxa"/>
        <w:tblLook w:val="04A0" w:firstRow="1" w:lastRow="0" w:firstColumn="1" w:lastColumn="0" w:noHBand="0" w:noVBand="1"/>
      </w:tblPr>
      <w:tblGrid>
        <w:gridCol w:w="8090"/>
      </w:tblGrid>
      <w:tr w:rsidR="008B4EF1" w14:paraId="028FC946" w14:textId="77777777" w:rsidTr="00EA7D5F">
        <w:tc>
          <w:tcPr>
            <w:tcW w:w="8090" w:type="dxa"/>
          </w:tcPr>
          <w:p w14:paraId="625218D7" w14:textId="77777777" w:rsidR="008B4EF1" w:rsidRPr="008B4EF1" w:rsidRDefault="00EA7D5F" w:rsidP="001C2FEA">
            <w:pPr>
              <w:rPr>
                <w:rFonts w:ascii="Arial" w:hAnsi="Arial" w:cs="Arial"/>
                <w:sz w:val="22"/>
                <w:szCs w:val="22"/>
              </w:rPr>
            </w:pPr>
            <w:r>
              <w:rPr>
                <w:rFonts w:ascii="Arial" w:hAnsi="Arial" w:cs="Arial"/>
                <w:sz w:val="22"/>
                <w:szCs w:val="22"/>
              </w:rPr>
              <w:t xml:space="preserve">Balmoral Healthcare </w:t>
            </w:r>
            <w:r w:rsidR="005D127E">
              <w:rPr>
                <w:rFonts w:ascii="Arial" w:hAnsi="Arial" w:cs="Arial"/>
                <w:sz w:val="22"/>
                <w:szCs w:val="22"/>
              </w:rPr>
              <w:t>Recruitment</w:t>
            </w:r>
          </w:p>
        </w:tc>
      </w:tr>
      <w:tr w:rsidR="008B4EF1" w14:paraId="05E60CDF" w14:textId="77777777" w:rsidTr="00EA7D5F">
        <w:tc>
          <w:tcPr>
            <w:tcW w:w="8090" w:type="dxa"/>
          </w:tcPr>
          <w:p w14:paraId="61293BC0" w14:textId="77777777" w:rsidR="008B4EF1" w:rsidRPr="008B4EF1" w:rsidRDefault="00EA7D5F" w:rsidP="001C2FEA">
            <w:pPr>
              <w:rPr>
                <w:rFonts w:ascii="Arial" w:hAnsi="Arial" w:cs="Arial"/>
                <w:sz w:val="22"/>
                <w:szCs w:val="22"/>
              </w:rPr>
            </w:pPr>
            <w:r>
              <w:rPr>
                <w:rFonts w:ascii="Arial" w:hAnsi="Arial" w:cs="Arial"/>
                <w:sz w:val="22"/>
                <w:szCs w:val="22"/>
              </w:rPr>
              <w:t>BFS Healthcare Ltd</w:t>
            </w:r>
          </w:p>
        </w:tc>
      </w:tr>
      <w:tr w:rsidR="008B4EF1" w14:paraId="4103713F" w14:textId="77777777" w:rsidTr="00EA7D5F">
        <w:tc>
          <w:tcPr>
            <w:tcW w:w="8090" w:type="dxa"/>
          </w:tcPr>
          <w:p w14:paraId="65888281" w14:textId="77777777" w:rsidR="008B4EF1" w:rsidRPr="008B4EF1" w:rsidRDefault="00EA7D5F" w:rsidP="001C2FEA">
            <w:pPr>
              <w:rPr>
                <w:rFonts w:ascii="Arial" w:hAnsi="Arial" w:cs="Arial"/>
                <w:sz w:val="22"/>
                <w:szCs w:val="22"/>
              </w:rPr>
            </w:pPr>
            <w:r>
              <w:rPr>
                <w:rFonts w:ascii="Arial" w:hAnsi="Arial" w:cs="Arial"/>
                <w:sz w:val="22"/>
                <w:szCs w:val="22"/>
              </w:rPr>
              <w:t xml:space="preserve">Bonds Search and Selection </w:t>
            </w:r>
          </w:p>
        </w:tc>
      </w:tr>
      <w:tr w:rsidR="008B4EF1" w14:paraId="2375CDBD" w14:textId="77777777" w:rsidTr="00EA7D5F">
        <w:tc>
          <w:tcPr>
            <w:tcW w:w="8090" w:type="dxa"/>
          </w:tcPr>
          <w:p w14:paraId="3C1C4452" w14:textId="77777777" w:rsidR="008B4EF1" w:rsidRPr="008B4EF1" w:rsidRDefault="00EA7D5F" w:rsidP="001C2FEA">
            <w:pPr>
              <w:rPr>
                <w:rFonts w:ascii="Arial" w:hAnsi="Arial" w:cs="Arial"/>
                <w:sz w:val="22"/>
                <w:szCs w:val="22"/>
              </w:rPr>
            </w:pPr>
            <w:r>
              <w:rPr>
                <w:rFonts w:ascii="Arial" w:hAnsi="Arial" w:cs="Arial"/>
                <w:sz w:val="22"/>
                <w:szCs w:val="22"/>
              </w:rPr>
              <w:t>Electus Healthcare (Saintfield) Ltd</w:t>
            </w:r>
          </w:p>
        </w:tc>
      </w:tr>
      <w:tr w:rsidR="008B4EF1" w14:paraId="575D1DB7" w14:textId="77777777" w:rsidTr="00EA7D5F">
        <w:tc>
          <w:tcPr>
            <w:tcW w:w="8090" w:type="dxa"/>
          </w:tcPr>
          <w:p w14:paraId="79629E3A" w14:textId="77777777" w:rsidR="008B4EF1" w:rsidRPr="008B4EF1" w:rsidRDefault="00EA7D5F" w:rsidP="001C2FEA">
            <w:pPr>
              <w:rPr>
                <w:rFonts w:ascii="Arial" w:hAnsi="Arial" w:cs="Arial"/>
                <w:sz w:val="22"/>
                <w:szCs w:val="22"/>
              </w:rPr>
            </w:pPr>
            <w:r>
              <w:rPr>
                <w:rFonts w:ascii="Arial" w:hAnsi="Arial" w:cs="Arial"/>
                <w:sz w:val="22"/>
                <w:szCs w:val="22"/>
              </w:rPr>
              <w:t>Kennedy Recruitment</w:t>
            </w:r>
          </w:p>
        </w:tc>
      </w:tr>
      <w:tr w:rsidR="008B4EF1" w14:paraId="6EFEF34D" w14:textId="77777777" w:rsidTr="00EA7D5F">
        <w:tc>
          <w:tcPr>
            <w:tcW w:w="8090" w:type="dxa"/>
          </w:tcPr>
          <w:p w14:paraId="2A49DF0E" w14:textId="77777777" w:rsidR="008B4EF1" w:rsidRPr="008B4EF1" w:rsidRDefault="00EA7D5F" w:rsidP="001C2FEA">
            <w:pPr>
              <w:rPr>
                <w:rFonts w:ascii="Arial" w:hAnsi="Arial" w:cs="Arial"/>
                <w:sz w:val="22"/>
                <w:szCs w:val="22"/>
              </w:rPr>
            </w:pPr>
            <w:r>
              <w:rPr>
                <w:rFonts w:ascii="Arial" w:hAnsi="Arial" w:cs="Arial"/>
                <w:sz w:val="22"/>
                <w:szCs w:val="22"/>
              </w:rPr>
              <w:t>Kingdom Healthcare Ltd</w:t>
            </w:r>
          </w:p>
        </w:tc>
      </w:tr>
      <w:tr w:rsidR="008B4EF1" w14:paraId="40C622DC" w14:textId="77777777" w:rsidTr="00EA7D5F">
        <w:tc>
          <w:tcPr>
            <w:tcW w:w="8090" w:type="dxa"/>
          </w:tcPr>
          <w:p w14:paraId="45C8BB4C" w14:textId="77777777" w:rsidR="008B4EF1" w:rsidRPr="008B4EF1" w:rsidRDefault="00EA7D5F" w:rsidP="001C2FEA">
            <w:pPr>
              <w:rPr>
                <w:rFonts w:ascii="Arial" w:hAnsi="Arial" w:cs="Arial"/>
                <w:sz w:val="22"/>
                <w:szCs w:val="22"/>
              </w:rPr>
            </w:pPr>
            <w:r>
              <w:rPr>
                <w:rFonts w:ascii="Arial" w:hAnsi="Arial" w:cs="Arial"/>
                <w:sz w:val="22"/>
                <w:szCs w:val="22"/>
              </w:rPr>
              <w:t>Lydian Care Ltd</w:t>
            </w:r>
          </w:p>
        </w:tc>
      </w:tr>
      <w:tr w:rsidR="008B4EF1" w14:paraId="45D66829" w14:textId="77777777" w:rsidTr="00EA7D5F">
        <w:tc>
          <w:tcPr>
            <w:tcW w:w="8090" w:type="dxa"/>
          </w:tcPr>
          <w:p w14:paraId="0C341A02" w14:textId="77777777" w:rsidR="008B4EF1" w:rsidRPr="008B4EF1" w:rsidRDefault="00EA7D5F" w:rsidP="001C2FEA">
            <w:pPr>
              <w:rPr>
                <w:rFonts w:ascii="Arial" w:hAnsi="Arial" w:cs="Arial"/>
                <w:sz w:val="22"/>
                <w:szCs w:val="22"/>
              </w:rPr>
            </w:pPr>
            <w:r>
              <w:rPr>
                <w:rFonts w:ascii="Arial" w:hAnsi="Arial" w:cs="Arial"/>
                <w:sz w:val="22"/>
                <w:szCs w:val="22"/>
              </w:rPr>
              <w:t>NC Healthcare Ltd</w:t>
            </w:r>
          </w:p>
        </w:tc>
      </w:tr>
      <w:tr w:rsidR="008B4EF1" w14:paraId="7D752E5A" w14:textId="77777777" w:rsidTr="00EA7D5F">
        <w:tc>
          <w:tcPr>
            <w:tcW w:w="8090" w:type="dxa"/>
          </w:tcPr>
          <w:p w14:paraId="4D66D7E4" w14:textId="77777777" w:rsidR="008B4EF1" w:rsidRPr="008B4EF1" w:rsidRDefault="00EA7D5F" w:rsidP="001C2FEA">
            <w:pPr>
              <w:rPr>
                <w:rFonts w:ascii="Arial" w:hAnsi="Arial" w:cs="Arial"/>
                <w:sz w:val="22"/>
                <w:szCs w:val="22"/>
              </w:rPr>
            </w:pPr>
            <w:r>
              <w:rPr>
                <w:rFonts w:ascii="Arial" w:hAnsi="Arial" w:cs="Arial"/>
                <w:sz w:val="22"/>
                <w:szCs w:val="22"/>
              </w:rPr>
              <w:t>Peninsula Care Services NI Ltd</w:t>
            </w:r>
          </w:p>
        </w:tc>
      </w:tr>
      <w:tr w:rsidR="008B4EF1" w14:paraId="34A9BBDB" w14:textId="77777777" w:rsidTr="00EA7D5F">
        <w:tc>
          <w:tcPr>
            <w:tcW w:w="8090" w:type="dxa"/>
          </w:tcPr>
          <w:p w14:paraId="13801B73" w14:textId="77777777" w:rsidR="008B4EF1" w:rsidRPr="008B4EF1" w:rsidRDefault="00EA7D5F" w:rsidP="001C2FEA">
            <w:pPr>
              <w:rPr>
                <w:rFonts w:ascii="Arial" w:hAnsi="Arial" w:cs="Arial"/>
                <w:sz w:val="22"/>
                <w:szCs w:val="22"/>
              </w:rPr>
            </w:pPr>
            <w:r>
              <w:rPr>
                <w:rFonts w:ascii="Arial" w:hAnsi="Arial" w:cs="Arial"/>
                <w:sz w:val="22"/>
                <w:szCs w:val="22"/>
              </w:rPr>
              <w:t>Rose Lodge Care (Lisburn) Ltd</w:t>
            </w:r>
          </w:p>
        </w:tc>
      </w:tr>
      <w:tr w:rsidR="008B4EF1" w14:paraId="6F42AE68" w14:textId="77777777" w:rsidTr="00EA7D5F">
        <w:tc>
          <w:tcPr>
            <w:tcW w:w="8090" w:type="dxa"/>
          </w:tcPr>
          <w:p w14:paraId="6E98996C" w14:textId="77777777" w:rsidR="008B4EF1" w:rsidRPr="008B4EF1" w:rsidRDefault="00EA7D5F" w:rsidP="001C2FEA">
            <w:pPr>
              <w:rPr>
                <w:rFonts w:ascii="Arial" w:hAnsi="Arial" w:cs="Arial"/>
                <w:sz w:val="22"/>
                <w:szCs w:val="22"/>
              </w:rPr>
            </w:pPr>
            <w:r>
              <w:rPr>
                <w:rFonts w:ascii="Arial" w:hAnsi="Arial" w:cs="Arial"/>
                <w:sz w:val="22"/>
                <w:szCs w:val="22"/>
              </w:rPr>
              <w:t>The Scottish Nursing Guild</w:t>
            </w:r>
          </w:p>
        </w:tc>
      </w:tr>
    </w:tbl>
    <w:p w14:paraId="6C29B474" w14:textId="77777777" w:rsidR="008B4EF1" w:rsidRPr="001C2FEA" w:rsidRDefault="008B4EF1" w:rsidP="00EA7D5F">
      <w:pPr>
        <w:rPr>
          <w:rFonts w:ascii="Arial" w:hAnsi="Arial" w:cs="Arial"/>
          <w:b/>
          <w:i/>
        </w:rPr>
      </w:pPr>
    </w:p>
    <w:p w14:paraId="16FCBCE8" w14:textId="77777777" w:rsidR="001C2FEA" w:rsidRPr="001C2FEA" w:rsidRDefault="008C26BF" w:rsidP="001C2FEA">
      <w:pPr>
        <w:ind w:left="720" w:hanging="720"/>
        <w:rPr>
          <w:rFonts w:ascii="Arial" w:hAnsi="Arial" w:cs="Arial"/>
          <w:b/>
          <w:i/>
        </w:rPr>
      </w:pPr>
      <w:r>
        <w:rPr>
          <w:rFonts w:ascii="Arial" w:hAnsi="Arial" w:cs="Arial"/>
          <w:b/>
          <w:i/>
        </w:rPr>
        <w:t>Q</w:t>
      </w:r>
      <w:r w:rsidR="006903A4">
        <w:rPr>
          <w:rFonts w:ascii="Arial" w:hAnsi="Arial" w:cs="Arial"/>
          <w:b/>
          <w:i/>
        </w:rPr>
        <w:t>3.</w:t>
      </w:r>
      <w:r w:rsidR="006903A4">
        <w:rPr>
          <w:rFonts w:ascii="Arial" w:hAnsi="Arial" w:cs="Arial"/>
          <w:b/>
          <w:i/>
        </w:rPr>
        <w:tab/>
      </w:r>
      <w:r w:rsidR="001C2FEA" w:rsidRPr="001C2FEA">
        <w:rPr>
          <w:rFonts w:ascii="Arial" w:hAnsi="Arial" w:cs="Arial"/>
          <w:b/>
          <w:i/>
        </w:rPr>
        <w:t>In the period 1st April 2025 to 30th June 2025 please provide a breakdown of:</w:t>
      </w:r>
    </w:p>
    <w:p w14:paraId="78E7C002" w14:textId="77777777" w:rsidR="001C2FEA" w:rsidRPr="001C2FEA" w:rsidRDefault="001C2FEA" w:rsidP="008C26BF">
      <w:pPr>
        <w:ind w:left="720"/>
        <w:rPr>
          <w:rFonts w:ascii="Arial" w:hAnsi="Arial" w:cs="Arial"/>
          <w:b/>
          <w:i/>
        </w:rPr>
      </w:pPr>
      <w:r w:rsidRPr="001C2FEA">
        <w:rPr>
          <w:rFonts w:ascii="Arial" w:hAnsi="Arial" w:cs="Arial"/>
          <w:b/>
          <w:i/>
        </w:rPr>
        <w:t>Total trust spend with the internal trust bank or associated external provider for locum nurses</w:t>
      </w:r>
      <w:r w:rsidR="006903A4">
        <w:rPr>
          <w:rFonts w:ascii="Arial" w:hAnsi="Arial" w:cs="Arial"/>
          <w:b/>
          <w:i/>
        </w:rPr>
        <w:t>.</w:t>
      </w:r>
    </w:p>
    <w:p w14:paraId="6DBE019D" w14:textId="77777777" w:rsidR="006903A4" w:rsidRDefault="006903A4" w:rsidP="001C2FEA">
      <w:pPr>
        <w:ind w:left="720" w:hanging="720"/>
        <w:rPr>
          <w:rFonts w:ascii="Arial" w:hAnsi="Arial" w:cs="Arial"/>
          <w:b/>
          <w:i/>
        </w:rPr>
      </w:pPr>
    </w:p>
    <w:p w14:paraId="2D50CBAA" w14:textId="77777777" w:rsidR="00EA7D5F" w:rsidRPr="00EA7D5F" w:rsidRDefault="00EA7D5F" w:rsidP="001C2FEA">
      <w:pPr>
        <w:ind w:left="720" w:hanging="720"/>
        <w:rPr>
          <w:rFonts w:ascii="Arial" w:hAnsi="Arial" w:cs="Arial"/>
        </w:rPr>
      </w:pPr>
      <w:r w:rsidRPr="00EA7D5F">
        <w:rPr>
          <w:rFonts w:ascii="Arial" w:hAnsi="Arial" w:cs="Arial"/>
        </w:rPr>
        <w:t>A3a.</w:t>
      </w:r>
      <w:r w:rsidRPr="00EA7D5F">
        <w:t xml:space="preserve"> </w:t>
      </w:r>
      <w:r>
        <w:tab/>
      </w:r>
      <w:r w:rsidRPr="00EA7D5F">
        <w:rPr>
          <w:rFonts w:ascii="Arial" w:hAnsi="Arial" w:cs="Arial"/>
        </w:rPr>
        <w:t xml:space="preserve">The total spend </w:t>
      </w:r>
      <w:r>
        <w:rPr>
          <w:rFonts w:ascii="Arial" w:hAnsi="Arial" w:cs="Arial"/>
        </w:rPr>
        <w:t>with internal Trust bank or associated external providers</w:t>
      </w:r>
      <w:r w:rsidR="00BA4570">
        <w:rPr>
          <w:rFonts w:ascii="Arial" w:hAnsi="Arial" w:cs="Arial"/>
        </w:rPr>
        <w:t xml:space="preserve"> for locum N</w:t>
      </w:r>
      <w:r w:rsidRPr="00EA7D5F">
        <w:rPr>
          <w:rFonts w:ascii="Arial" w:hAnsi="Arial" w:cs="Arial"/>
        </w:rPr>
        <w:t>urses for the period 01/04/2025 to 30/06/2025 is £</w:t>
      </w:r>
      <w:r>
        <w:rPr>
          <w:rFonts w:ascii="Arial" w:hAnsi="Arial" w:cs="Arial"/>
        </w:rPr>
        <w:t>5,796,036</w:t>
      </w:r>
      <w:r w:rsidRPr="00EA7D5F">
        <w:rPr>
          <w:rFonts w:ascii="Arial" w:hAnsi="Arial" w:cs="Arial"/>
        </w:rPr>
        <w:t>.</w:t>
      </w:r>
    </w:p>
    <w:p w14:paraId="0FA1F454" w14:textId="77777777" w:rsidR="00EA7D5F" w:rsidRDefault="00EA7D5F" w:rsidP="001C2FEA">
      <w:pPr>
        <w:ind w:left="720" w:hanging="720"/>
        <w:rPr>
          <w:rFonts w:ascii="Arial" w:hAnsi="Arial" w:cs="Arial"/>
          <w:b/>
          <w:i/>
        </w:rPr>
      </w:pPr>
    </w:p>
    <w:p w14:paraId="5326FD80" w14:textId="77777777" w:rsidR="001C2FEA" w:rsidRPr="001C2FEA" w:rsidRDefault="001C2FEA" w:rsidP="006903A4">
      <w:pPr>
        <w:ind w:left="720"/>
        <w:rPr>
          <w:rFonts w:ascii="Arial" w:hAnsi="Arial" w:cs="Arial"/>
          <w:b/>
          <w:i/>
        </w:rPr>
      </w:pPr>
      <w:r w:rsidRPr="001C2FEA">
        <w:rPr>
          <w:rFonts w:ascii="Arial" w:hAnsi="Arial" w:cs="Arial"/>
          <w:b/>
          <w:i/>
        </w:rPr>
        <w:t>Please provide a further breakdown for locum nurses by:</w:t>
      </w:r>
    </w:p>
    <w:p w14:paraId="19D8002D" w14:textId="77777777" w:rsidR="006903A4" w:rsidRDefault="006903A4" w:rsidP="001C2FEA">
      <w:pPr>
        <w:ind w:left="720" w:hanging="720"/>
        <w:rPr>
          <w:rFonts w:ascii="Arial" w:hAnsi="Arial" w:cs="Arial"/>
          <w:b/>
          <w:i/>
        </w:rPr>
      </w:pPr>
    </w:p>
    <w:p w14:paraId="0E8B8EAD" w14:textId="77777777" w:rsidR="001C2FEA" w:rsidRPr="001C2FEA" w:rsidRDefault="006903A4" w:rsidP="001C2FEA">
      <w:pPr>
        <w:ind w:left="720" w:hanging="720"/>
        <w:rPr>
          <w:rFonts w:ascii="Arial" w:hAnsi="Arial" w:cs="Arial"/>
          <w:b/>
          <w:i/>
        </w:rPr>
      </w:pPr>
      <w:r>
        <w:rPr>
          <w:rFonts w:ascii="Arial" w:hAnsi="Arial" w:cs="Arial"/>
          <w:b/>
          <w:i/>
        </w:rPr>
        <w:t>Q3b.</w:t>
      </w:r>
      <w:r>
        <w:rPr>
          <w:rFonts w:ascii="Arial" w:hAnsi="Arial" w:cs="Arial"/>
          <w:b/>
          <w:i/>
        </w:rPr>
        <w:tab/>
      </w:r>
      <w:r w:rsidR="001C2FEA" w:rsidRPr="001C2FEA">
        <w:rPr>
          <w:rFonts w:ascii="Arial" w:hAnsi="Arial" w:cs="Arial"/>
          <w:b/>
          <w:i/>
        </w:rPr>
        <w:t>Spend per band</w:t>
      </w:r>
      <w:r>
        <w:rPr>
          <w:rFonts w:ascii="Arial" w:hAnsi="Arial" w:cs="Arial"/>
          <w:b/>
          <w:i/>
        </w:rPr>
        <w:t>.</w:t>
      </w:r>
    </w:p>
    <w:p w14:paraId="1AED2B89" w14:textId="77777777" w:rsidR="006903A4" w:rsidRDefault="006903A4" w:rsidP="001C2FEA">
      <w:pPr>
        <w:ind w:left="720" w:hanging="720"/>
        <w:rPr>
          <w:rFonts w:ascii="Arial" w:hAnsi="Arial" w:cs="Arial"/>
          <w:b/>
          <w:i/>
        </w:rPr>
      </w:pPr>
    </w:p>
    <w:p w14:paraId="17ABF273" w14:textId="77777777" w:rsidR="00EA7D5F" w:rsidRDefault="00EA7D5F" w:rsidP="001C2FEA">
      <w:pPr>
        <w:ind w:left="720" w:hanging="720"/>
        <w:rPr>
          <w:rFonts w:ascii="Arial" w:hAnsi="Arial" w:cs="Arial"/>
        </w:rPr>
      </w:pPr>
      <w:r w:rsidRPr="00EA7D5F">
        <w:rPr>
          <w:rFonts w:ascii="Arial" w:hAnsi="Arial" w:cs="Arial"/>
        </w:rPr>
        <w:t>A3b.</w:t>
      </w:r>
      <w:r w:rsidRPr="00EA7D5F">
        <w:t xml:space="preserve"> </w:t>
      </w:r>
      <w:r>
        <w:tab/>
      </w:r>
      <w:r w:rsidRPr="00EA7D5F">
        <w:rPr>
          <w:rFonts w:ascii="Arial" w:hAnsi="Arial" w:cs="Arial"/>
        </w:rPr>
        <w:t xml:space="preserve">Please see Table </w:t>
      </w:r>
      <w:r>
        <w:rPr>
          <w:rFonts w:ascii="Arial" w:hAnsi="Arial" w:cs="Arial"/>
        </w:rPr>
        <w:t xml:space="preserve">5 for the total </w:t>
      </w:r>
      <w:r w:rsidRPr="00EA7D5F">
        <w:rPr>
          <w:rFonts w:ascii="Arial" w:hAnsi="Arial" w:cs="Arial"/>
        </w:rPr>
        <w:t xml:space="preserve">spend </w:t>
      </w:r>
      <w:r>
        <w:rPr>
          <w:rFonts w:ascii="Arial" w:hAnsi="Arial" w:cs="Arial"/>
        </w:rPr>
        <w:t>with internal Trust bank</w:t>
      </w:r>
      <w:r w:rsidR="00BA4570">
        <w:rPr>
          <w:rFonts w:ascii="Arial" w:hAnsi="Arial" w:cs="Arial"/>
        </w:rPr>
        <w:t xml:space="preserve"> for locum N</w:t>
      </w:r>
      <w:r w:rsidRPr="00EA7D5F">
        <w:rPr>
          <w:rFonts w:ascii="Arial" w:hAnsi="Arial" w:cs="Arial"/>
        </w:rPr>
        <w:t>urses, broken down by band from 01/04/2025 to 30/06/2025.</w:t>
      </w:r>
    </w:p>
    <w:p w14:paraId="3A80EAC9" w14:textId="77777777" w:rsidR="00EA7D5F" w:rsidRDefault="00EA7D5F" w:rsidP="001C2FEA">
      <w:pPr>
        <w:ind w:left="720" w:hanging="720"/>
        <w:rPr>
          <w:rFonts w:ascii="Arial" w:hAnsi="Arial" w:cs="Arial"/>
        </w:rPr>
      </w:pPr>
    </w:p>
    <w:p w14:paraId="7EBC0605" w14:textId="77777777" w:rsidR="00EA7D5F" w:rsidRPr="0029162C" w:rsidRDefault="00EA7D5F" w:rsidP="001C2FEA">
      <w:pPr>
        <w:ind w:left="720" w:hanging="720"/>
        <w:rPr>
          <w:rFonts w:ascii="Arial" w:hAnsi="Arial" w:cs="Arial"/>
          <w:sz w:val="16"/>
          <w:szCs w:val="16"/>
        </w:rPr>
      </w:pPr>
      <w:r>
        <w:rPr>
          <w:rFonts w:ascii="Arial" w:hAnsi="Arial" w:cs="Arial"/>
        </w:rPr>
        <w:tab/>
      </w:r>
      <w:r w:rsidR="0029162C" w:rsidRPr="0029162C">
        <w:rPr>
          <w:rFonts w:ascii="Arial" w:hAnsi="Arial" w:cs="Arial"/>
          <w:sz w:val="16"/>
          <w:szCs w:val="16"/>
        </w:rPr>
        <w:t>Table 5</w:t>
      </w:r>
    </w:p>
    <w:tbl>
      <w:tblPr>
        <w:tblStyle w:val="TableGrid"/>
        <w:tblW w:w="0" w:type="auto"/>
        <w:tblInd w:w="720" w:type="dxa"/>
        <w:tblLook w:val="04A0" w:firstRow="1" w:lastRow="0" w:firstColumn="1" w:lastColumn="0" w:noHBand="0" w:noVBand="1"/>
      </w:tblPr>
      <w:tblGrid>
        <w:gridCol w:w="4015"/>
        <w:gridCol w:w="4075"/>
      </w:tblGrid>
      <w:tr w:rsidR="00EA7D5F" w14:paraId="2A968FFB" w14:textId="77777777" w:rsidTr="0029162C">
        <w:trPr>
          <w:trHeight w:val="621"/>
        </w:trPr>
        <w:tc>
          <w:tcPr>
            <w:tcW w:w="4015" w:type="dxa"/>
            <w:vAlign w:val="center"/>
          </w:tcPr>
          <w:p w14:paraId="0E3FE854" w14:textId="77777777" w:rsidR="00EA7D5F" w:rsidRPr="0029162C" w:rsidRDefault="00EA7D5F" w:rsidP="00EA7D5F">
            <w:pPr>
              <w:jc w:val="center"/>
              <w:rPr>
                <w:rFonts w:ascii="Arial" w:hAnsi="Arial" w:cs="Arial"/>
                <w:b/>
                <w:sz w:val="22"/>
                <w:szCs w:val="22"/>
              </w:rPr>
            </w:pPr>
            <w:r w:rsidRPr="0029162C">
              <w:rPr>
                <w:rFonts w:ascii="Arial" w:hAnsi="Arial" w:cs="Arial"/>
                <w:b/>
                <w:sz w:val="22"/>
                <w:szCs w:val="22"/>
              </w:rPr>
              <w:t>Band</w:t>
            </w:r>
          </w:p>
        </w:tc>
        <w:tc>
          <w:tcPr>
            <w:tcW w:w="4075" w:type="dxa"/>
            <w:vAlign w:val="center"/>
          </w:tcPr>
          <w:p w14:paraId="44C09164" w14:textId="77777777" w:rsidR="00EA7D5F" w:rsidRPr="0029162C" w:rsidRDefault="00EA7D5F" w:rsidP="00EA7D5F">
            <w:pPr>
              <w:jc w:val="center"/>
              <w:rPr>
                <w:rFonts w:ascii="Arial" w:hAnsi="Arial" w:cs="Arial"/>
                <w:b/>
                <w:sz w:val="22"/>
                <w:szCs w:val="22"/>
              </w:rPr>
            </w:pPr>
            <w:r w:rsidRPr="0029162C">
              <w:rPr>
                <w:rFonts w:ascii="Arial" w:hAnsi="Arial" w:cs="Arial"/>
                <w:b/>
                <w:sz w:val="22"/>
                <w:szCs w:val="22"/>
              </w:rPr>
              <w:t>Spend</w:t>
            </w:r>
          </w:p>
        </w:tc>
      </w:tr>
      <w:tr w:rsidR="00EA7D5F" w14:paraId="1601F61E" w14:textId="77777777" w:rsidTr="00704AC7">
        <w:trPr>
          <w:trHeight w:val="381"/>
        </w:trPr>
        <w:tc>
          <w:tcPr>
            <w:tcW w:w="4015" w:type="dxa"/>
            <w:vAlign w:val="center"/>
          </w:tcPr>
          <w:p w14:paraId="6D1E642D" w14:textId="77777777" w:rsidR="00EA7D5F" w:rsidRPr="00EA7D5F" w:rsidRDefault="0029162C" w:rsidP="00EA7D5F">
            <w:pPr>
              <w:jc w:val="center"/>
              <w:rPr>
                <w:rFonts w:ascii="Arial" w:hAnsi="Arial" w:cs="Arial"/>
                <w:sz w:val="22"/>
                <w:szCs w:val="22"/>
              </w:rPr>
            </w:pPr>
            <w:r>
              <w:rPr>
                <w:rFonts w:ascii="Arial" w:hAnsi="Arial" w:cs="Arial"/>
                <w:sz w:val="22"/>
                <w:szCs w:val="22"/>
              </w:rPr>
              <w:t>Band 2</w:t>
            </w:r>
          </w:p>
        </w:tc>
        <w:tc>
          <w:tcPr>
            <w:tcW w:w="4075" w:type="dxa"/>
            <w:vAlign w:val="center"/>
          </w:tcPr>
          <w:p w14:paraId="41F603F0" w14:textId="77777777" w:rsidR="00EA7D5F" w:rsidRPr="00EA7D5F" w:rsidRDefault="0029162C" w:rsidP="00EA7D5F">
            <w:pPr>
              <w:jc w:val="center"/>
              <w:rPr>
                <w:rFonts w:ascii="Arial" w:hAnsi="Arial" w:cs="Arial"/>
                <w:sz w:val="22"/>
                <w:szCs w:val="22"/>
              </w:rPr>
            </w:pPr>
            <w:r>
              <w:rPr>
                <w:rFonts w:ascii="Arial" w:hAnsi="Arial" w:cs="Arial"/>
                <w:sz w:val="22"/>
                <w:szCs w:val="22"/>
              </w:rPr>
              <w:t>£461,015</w:t>
            </w:r>
          </w:p>
        </w:tc>
      </w:tr>
      <w:tr w:rsidR="00EA7D5F" w14:paraId="3F4C21DB" w14:textId="77777777" w:rsidTr="00704AC7">
        <w:trPr>
          <w:trHeight w:val="415"/>
        </w:trPr>
        <w:tc>
          <w:tcPr>
            <w:tcW w:w="4015" w:type="dxa"/>
            <w:vAlign w:val="center"/>
          </w:tcPr>
          <w:p w14:paraId="644B8DE6" w14:textId="77777777" w:rsidR="00EA7D5F" w:rsidRPr="00EA7D5F" w:rsidRDefault="0029162C" w:rsidP="00EA7D5F">
            <w:pPr>
              <w:jc w:val="center"/>
              <w:rPr>
                <w:rFonts w:ascii="Arial" w:hAnsi="Arial" w:cs="Arial"/>
                <w:sz w:val="22"/>
                <w:szCs w:val="22"/>
              </w:rPr>
            </w:pPr>
            <w:r>
              <w:rPr>
                <w:rFonts w:ascii="Arial" w:hAnsi="Arial" w:cs="Arial"/>
                <w:sz w:val="22"/>
                <w:szCs w:val="22"/>
              </w:rPr>
              <w:t>Band 3</w:t>
            </w:r>
          </w:p>
        </w:tc>
        <w:tc>
          <w:tcPr>
            <w:tcW w:w="4075" w:type="dxa"/>
            <w:vAlign w:val="center"/>
          </w:tcPr>
          <w:p w14:paraId="418FA8D1" w14:textId="77777777" w:rsidR="00EA7D5F" w:rsidRPr="00EA7D5F" w:rsidRDefault="0029162C" w:rsidP="00EA7D5F">
            <w:pPr>
              <w:jc w:val="center"/>
              <w:rPr>
                <w:rFonts w:ascii="Arial" w:hAnsi="Arial" w:cs="Arial"/>
                <w:sz w:val="22"/>
                <w:szCs w:val="22"/>
              </w:rPr>
            </w:pPr>
            <w:r>
              <w:rPr>
                <w:rFonts w:ascii="Arial" w:hAnsi="Arial" w:cs="Arial"/>
                <w:sz w:val="22"/>
                <w:szCs w:val="22"/>
              </w:rPr>
              <w:t>£1,683,261</w:t>
            </w:r>
          </w:p>
        </w:tc>
      </w:tr>
      <w:tr w:rsidR="00EA7D5F" w14:paraId="61687DF7" w14:textId="77777777" w:rsidTr="00704AC7">
        <w:trPr>
          <w:trHeight w:val="421"/>
        </w:trPr>
        <w:tc>
          <w:tcPr>
            <w:tcW w:w="4015" w:type="dxa"/>
            <w:vAlign w:val="center"/>
          </w:tcPr>
          <w:p w14:paraId="66BBB6C8" w14:textId="77777777" w:rsidR="00EA7D5F" w:rsidRPr="00EA7D5F" w:rsidRDefault="0029162C" w:rsidP="00EA7D5F">
            <w:pPr>
              <w:jc w:val="center"/>
              <w:rPr>
                <w:rFonts w:ascii="Arial" w:hAnsi="Arial" w:cs="Arial"/>
                <w:sz w:val="22"/>
                <w:szCs w:val="22"/>
              </w:rPr>
            </w:pPr>
            <w:r>
              <w:rPr>
                <w:rFonts w:ascii="Arial" w:hAnsi="Arial" w:cs="Arial"/>
                <w:sz w:val="22"/>
                <w:szCs w:val="22"/>
              </w:rPr>
              <w:t>Band 5</w:t>
            </w:r>
          </w:p>
        </w:tc>
        <w:tc>
          <w:tcPr>
            <w:tcW w:w="4075" w:type="dxa"/>
            <w:vAlign w:val="center"/>
          </w:tcPr>
          <w:p w14:paraId="4A6009E5" w14:textId="77777777" w:rsidR="00EA7D5F" w:rsidRPr="00EA7D5F" w:rsidRDefault="0029162C" w:rsidP="00EA7D5F">
            <w:pPr>
              <w:jc w:val="center"/>
              <w:rPr>
                <w:rFonts w:ascii="Arial" w:hAnsi="Arial" w:cs="Arial"/>
                <w:sz w:val="22"/>
                <w:szCs w:val="22"/>
              </w:rPr>
            </w:pPr>
            <w:r>
              <w:rPr>
                <w:rFonts w:ascii="Arial" w:hAnsi="Arial" w:cs="Arial"/>
                <w:sz w:val="22"/>
                <w:szCs w:val="22"/>
              </w:rPr>
              <w:t>£2,466,056</w:t>
            </w:r>
          </w:p>
        </w:tc>
      </w:tr>
      <w:tr w:rsidR="0029162C" w14:paraId="70C7F178" w14:textId="77777777" w:rsidTr="00704AC7">
        <w:trPr>
          <w:trHeight w:val="399"/>
        </w:trPr>
        <w:tc>
          <w:tcPr>
            <w:tcW w:w="4015" w:type="dxa"/>
            <w:vAlign w:val="center"/>
          </w:tcPr>
          <w:p w14:paraId="00B55C87" w14:textId="77777777" w:rsidR="0029162C" w:rsidRDefault="0029162C" w:rsidP="00EA7D5F">
            <w:pPr>
              <w:jc w:val="center"/>
              <w:rPr>
                <w:rFonts w:ascii="Arial" w:hAnsi="Arial" w:cs="Arial"/>
                <w:sz w:val="22"/>
                <w:szCs w:val="22"/>
              </w:rPr>
            </w:pPr>
            <w:r>
              <w:rPr>
                <w:rFonts w:ascii="Arial" w:hAnsi="Arial" w:cs="Arial"/>
                <w:sz w:val="22"/>
                <w:szCs w:val="22"/>
              </w:rPr>
              <w:t>Band 6</w:t>
            </w:r>
          </w:p>
        </w:tc>
        <w:tc>
          <w:tcPr>
            <w:tcW w:w="4075" w:type="dxa"/>
            <w:vAlign w:val="center"/>
          </w:tcPr>
          <w:p w14:paraId="48AB5AD1" w14:textId="77777777" w:rsidR="0029162C" w:rsidRPr="00EA7D5F" w:rsidRDefault="0029162C" w:rsidP="00EA7D5F">
            <w:pPr>
              <w:jc w:val="center"/>
              <w:rPr>
                <w:rFonts w:ascii="Arial" w:hAnsi="Arial" w:cs="Arial"/>
                <w:sz w:val="22"/>
                <w:szCs w:val="22"/>
              </w:rPr>
            </w:pPr>
            <w:r>
              <w:rPr>
                <w:rFonts w:ascii="Arial" w:hAnsi="Arial" w:cs="Arial"/>
                <w:sz w:val="22"/>
                <w:szCs w:val="22"/>
              </w:rPr>
              <w:t>£923,390</w:t>
            </w:r>
          </w:p>
        </w:tc>
      </w:tr>
      <w:tr w:rsidR="0029162C" w14:paraId="73631EC4" w14:textId="77777777" w:rsidTr="00704AC7">
        <w:trPr>
          <w:trHeight w:val="432"/>
        </w:trPr>
        <w:tc>
          <w:tcPr>
            <w:tcW w:w="4015" w:type="dxa"/>
            <w:vAlign w:val="center"/>
          </w:tcPr>
          <w:p w14:paraId="41878354" w14:textId="77777777" w:rsidR="0029162C" w:rsidRDefault="0029162C" w:rsidP="00EA7D5F">
            <w:pPr>
              <w:jc w:val="center"/>
              <w:rPr>
                <w:rFonts w:ascii="Arial" w:hAnsi="Arial" w:cs="Arial"/>
                <w:sz w:val="22"/>
                <w:szCs w:val="22"/>
              </w:rPr>
            </w:pPr>
            <w:r>
              <w:rPr>
                <w:rFonts w:ascii="Arial" w:hAnsi="Arial" w:cs="Arial"/>
                <w:sz w:val="22"/>
                <w:szCs w:val="22"/>
              </w:rPr>
              <w:t>Band 7</w:t>
            </w:r>
          </w:p>
        </w:tc>
        <w:tc>
          <w:tcPr>
            <w:tcW w:w="4075" w:type="dxa"/>
            <w:vAlign w:val="center"/>
          </w:tcPr>
          <w:p w14:paraId="06C5F560" w14:textId="77777777" w:rsidR="0029162C" w:rsidRPr="00EA7D5F" w:rsidRDefault="0029162C" w:rsidP="00EA7D5F">
            <w:pPr>
              <w:jc w:val="center"/>
              <w:rPr>
                <w:rFonts w:ascii="Arial" w:hAnsi="Arial" w:cs="Arial"/>
                <w:sz w:val="22"/>
                <w:szCs w:val="22"/>
              </w:rPr>
            </w:pPr>
            <w:r>
              <w:rPr>
                <w:rFonts w:ascii="Arial" w:hAnsi="Arial" w:cs="Arial"/>
                <w:sz w:val="22"/>
                <w:szCs w:val="22"/>
              </w:rPr>
              <w:t>£221,276</w:t>
            </w:r>
          </w:p>
        </w:tc>
      </w:tr>
      <w:tr w:rsidR="0029162C" w14:paraId="3F0EE44E" w14:textId="77777777" w:rsidTr="00704AC7">
        <w:trPr>
          <w:trHeight w:val="397"/>
        </w:trPr>
        <w:tc>
          <w:tcPr>
            <w:tcW w:w="4015" w:type="dxa"/>
            <w:vAlign w:val="center"/>
          </w:tcPr>
          <w:p w14:paraId="3CA03C90" w14:textId="77777777" w:rsidR="0029162C" w:rsidRDefault="0029162C" w:rsidP="00EA7D5F">
            <w:pPr>
              <w:jc w:val="center"/>
              <w:rPr>
                <w:rFonts w:ascii="Arial" w:hAnsi="Arial" w:cs="Arial"/>
                <w:sz w:val="22"/>
                <w:szCs w:val="22"/>
              </w:rPr>
            </w:pPr>
            <w:r>
              <w:rPr>
                <w:rFonts w:ascii="Arial" w:hAnsi="Arial" w:cs="Arial"/>
                <w:sz w:val="22"/>
                <w:szCs w:val="22"/>
              </w:rPr>
              <w:t>Band 8a</w:t>
            </w:r>
          </w:p>
        </w:tc>
        <w:tc>
          <w:tcPr>
            <w:tcW w:w="4075" w:type="dxa"/>
            <w:vAlign w:val="center"/>
          </w:tcPr>
          <w:p w14:paraId="6A4047C9" w14:textId="77777777" w:rsidR="0029162C" w:rsidRPr="00EA7D5F" w:rsidRDefault="0029162C" w:rsidP="00EA7D5F">
            <w:pPr>
              <w:jc w:val="center"/>
              <w:rPr>
                <w:rFonts w:ascii="Arial" w:hAnsi="Arial" w:cs="Arial"/>
                <w:sz w:val="22"/>
                <w:szCs w:val="22"/>
              </w:rPr>
            </w:pPr>
            <w:r>
              <w:rPr>
                <w:rFonts w:ascii="Arial" w:hAnsi="Arial" w:cs="Arial"/>
                <w:sz w:val="22"/>
                <w:szCs w:val="22"/>
              </w:rPr>
              <w:t>£39,595</w:t>
            </w:r>
          </w:p>
        </w:tc>
      </w:tr>
      <w:tr w:rsidR="0029162C" w14:paraId="6CE296B1" w14:textId="77777777" w:rsidTr="00704AC7">
        <w:trPr>
          <w:trHeight w:val="417"/>
        </w:trPr>
        <w:tc>
          <w:tcPr>
            <w:tcW w:w="4015" w:type="dxa"/>
            <w:vAlign w:val="center"/>
          </w:tcPr>
          <w:p w14:paraId="39594899" w14:textId="77777777" w:rsidR="0029162C" w:rsidRDefault="0029162C" w:rsidP="00EA7D5F">
            <w:pPr>
              <w:jc w:val="center"/>
              <w:rPr>
                <w:rFonts w:ascii="Arial" w:hAnsi="Arial" w:cs="Arial"/>
                <w:sz w:val="22"/>
                <w:szCs w:val="22"/>
              </w:rPr>
            </w:pPr>
            <w:r>
              <w:rPr>
                <w:rFonts w:ascii="Arial" w:hAnsi="Arial" w:cs="Arial"/>
                <w:sz w:val="22"/>
                <w:szCs w:val="22"/>
              </w:rPr>
              <w:t>Band 8b</w:t>
            </w:r>
          </w:p>
        </w:tc>
        <w:tc>
          <w:tcPr>
            <w:tcW w:w="4075" w:type="dxa"/>
            <w:vAlign w:val="center"/>
          </w:tcPr>
          <w:p w14:paraId="3142DB44" w14:textId="77777777" w:rsidR="0029162C" w:rsidRPr="00EA7D5F" w:rsidRDefault="0029162C" w:rsidP="00EA7D5F">
            <w:pPr>
              <w:jc w:val="center"/>
              <w:rPr>
                <w:rFonts w:ascii="Arial" w:hAnsi="Arial" w:cs="Arial"/>
                <w:sz w:val="22"/>
                <w:szCs w:val="22"/>
              </w:rPr>
            </w:pPr>
            <w:r>
              <w:rPr>
                <w:rFonts w:ascii="Arial" w:hAnsi="Arial" w:cs="Arial"/>
                <w:sz w:val="22"/>
                <w:szCs w:val="22"/>
              </w:rPr>
              <w:t>£1,443</w:t>
            </w:r>
          </w:p>
        </w:tc>
      </w:tr>
    </w:tbl>
    <w:p w14:paraId="4BBC0015" w14:textId="77777777" w:rsidR="00EA7D5F" w:rsidRDefault="00EA7D5F" w:rsidP="0029162C">
      <w:pPr>
        <w:rPr>
          <w:rFonts w:ascii="Arial" w:hAnsi="Arial" w:cs="Arial"/>
          <w:b/>
          <w:i/>
        </w:rPr>
      </w:pPr>
    </w:p>
    <w:p w14:paraId="065C022B" w14:textId="77777777" w:rsidR="00BA4570" w:rsidRDefault="00BA4570" w:rsidP="001C2FEA">
      <w:pPr>
        <w:ind w:left="720" w:hanging="720"/>
        <w:rPr>
          <w:rFonts w:ascii="Arial" w:hAnsi="Arial" w:cs="Arial"/>
          <w:b/>
          <w:i/>
        </w:rPr>
      </w:pPr>
    </w:p>
    <w:p w14:paraId="12CBEB9D" w14:textId="77777777" w:rsidR="008C26BF" w:rsidRDefault="008C26BF" w:rsidP="001C2FEA">
      <w:pPr>
        <w:ind w:left="720" w:hanging="720"/>
        <w:rPr>
          <w:rFonts w:ascii="Arial" w:hAnsi="Arial" w:cs="Arial"/>
          <w:b/>
          <w:i/>
        </w:rPr>
      </w:pPr>
    </w:p>
    <w:p w14:paraId="341A9E28" w14:textId="77777777" w:rsidR="008C26BF" w:rsidRDefault="008C26BF" w:rsidP="001C2FEA">
      <w:pPr>
        <w:ind w:left="720" w:hanging="720"/>
        <w:rPr>
          <w:rFonts w:ascii="Arial" w:hAnsi="Arial" w:cs="Arial"/>
          <w:b/>
          <w:i/>
        </w:rPr>
      </w:pPr>
    </w:p>
    <w:p w14:paraId="7C32403D" w14:textId="77777777" w:rsidR="001C2FEA" w:rsidRPr="001C2FEA" w:rsidRDefault="006903A4" w:rsidP="001C2FEA">
      <w:pPr>
        <w:ind w:left="720" w:hanging="720"/>
        <w:rPr>
          <w:rFonts w:ascii="Arial" w:hAnsi="Arial" w:cs="Arial"/>
          <w:b/>
          <w:i/>
        </w:rPr>
      </w:pPr>
      <w:r>
        <w:rPr>
          <w:rFonts w:ascii="Arial" w:hAnsi="Arial" w:cs="Arial"/>
          <w:b/>
          <w:i/>
        </w:rPr>
        <w:t>Q3c.</w:t>
      </w:r>
      <w:r>
        <w:rPr>
          <w:rFonts w:ascii="Arial" w:hAnsi="Arial" w:cs="Arial"/>
          <w:b/>
          <w:i/>
        </w:rPr>
        <w:tab/>
      </w:r>
      <w:r w:rsidR="001C2FEA" w:rsidRPr="001C2FEA">
        <w:rPr>
          <w:rFonts w:ascii="Arial" w:hAnsi="Arial" w:cs="Arial"/>
          <w:b/>
          <w:i/>
        </w:rPr>
        <w:t>Spend per specialty</w:t>
      </w:r>
      <w:r>
        <w:rPr>
          <w:rFonts w:ascii="Arial" w:hAnsi="Arial" w:cs="Arial"/>
          <w:b/>
          <w:i/>
        </w:rPr>
        <w:t>.</w:t>
      </w:r>
    </w:p>
    <w:p w14:paraId="2ED770F4" w14:textId="77777777" w:rsidR="006903A4" w:rsidRDefault="006903A4" w:rsidP="001C2FEA">
      <w:pPr>
        <w:ind w:left="720" w:hanging="720"/>
        <w:rPr>
          <w:rFonts w:ascii="Arial" w:hAnsi="Arial" w:cs="Arial"/>
          <w:b/>
          <w:i/>
        </w:rPr>
      </w:pPr>
    </w:p>
    <w:p w14:paraId="1A14FFCF" w14:textId="77777777" w:rsidR="0029162C" w:rsidRPr="0029162C" w:rsidRDefault="0029162C" w:rsidP="001C2FEA">
      <w:pPr>
        <w:ind w:left="720" w:hanging="720"/>
        <w:rPr>
          <w:rFonts w:ascii="Arial" w:hAnsi="Arial" w:cs="Arial"/>
        </w:rPr>
      </w:pPr>
      <w:r w:rsidRPr="0029162C">
        <w:rPr>
          <w:rFonts w:ascii="Arial" w:hAnsi="Arial" w:cs="Arial"/>
        </w:rPr>
        <w:t>A3c.</w:t>
      </w:r>
      <w:r>
        <w:rPr>
          <w:rFonts w:ascii="Arial" w:hAnsi="Arial" w:cs="Arial"/>
        </w:rPr>
        <w:tab/>
      </w:r>
      <w:r w:rsidRPr="0029162C">
        <w:rPr>
          <w:rFonts w:ascii="Arial" w:hAnsi="Arial" w:cs="Arial"/>
        </w:rPr>
        <w:t>The Trust is unable to provide a breakdown of spend by sp</w:t>
      </w:r>
      <w:r w:rsidR="00BA4570">
        <w:rPr>
          <w:rFonts w:ascii="Arial" w:hAnsi="Arial" w:cs="Arial"/>
        </w:rPr>
        <w:t>eciality as the use of a</w:t>
      </w:r>
      <w:r w:rsidRPr="0029162C">
        <w:rPr>
          <w:rFonts w:ascii="Arial" w:hAnsi="Arial" w:cs="Arial"/>
        </w:rPr>
        <w:t xml:space="preserve">gency Nurses </w:t>
      </w:r>
      <w:r w:rsidR="00946AE8">
        <w:rPr>
          <w:rFonts w:ascii="Arial" w:hAnsi="Arial" w:cs="Arial"/>
        </w:rPr>
        <w:t>is</w:t>
      </w:r>
      <w:r w:rsidRPr="0029162C">
        <w:rPr>
          <w:rFonts w:ascii="Arial" w:hAnsi="Arial" w:cs="Arial"/>
        </w:rPr>
        <w:t xml:space="preserve"> to support care and treatment of medial outlier patients rather than aligned to a specialty</w:t>
      </w:r>
    </w:p>
    <w:p w14:paraId="32A66066" w14:textId="77777777" w:rsidR="0029162C" w:rsidRDefault="0029162C" w:rsidP="001C2FEA">
      <w:pPr>
        <w:ind w:left="720" w:hanging="720"/>
        <w:rPr>
          <w:rFonts w:ascii="Arial" w:hAnsi="Arial" w:cs="Arial"/>
          <w:b/>
          <w:i/>
        </w:rPr>
      </w:pPr>
    </w:p>
    <w:p w14:paraId="33CCE55F" w14:textId="77777777" w:rsidR="001C2FEA" w:rsidRPr="001C2FEA" w:rsidRDefault="006903A4" w:rsidP="001C2FEA">
      <w:pPr>
        <w:ind w:left="720" w:hanging="720"/>
        <w:rPr>
          <w:rFonts w:ascii="Arial" w:hAnsi="Arial" w:cs="Arial"/>
          <w:b/>
          <w:i/>
        </w:rPr>
      </w:pPr>
      <w:r>
        <w:rPr>
          <w:rFonts w:ascii="Arial" w:hAnsi="Arial" w:cs="Arial"/>
          <w:b/>
          <w:i/>
        </w:rPr>
        <w:t>Q3d.</w:t>
      </w:r>
      <w:r>
        <w:rPr>
          <w:rFonts w:ascii="Arial" w:hAnsi="Arial" w:cs="Arial"/>
          <w:b/>
          <w:i/>
        </w:rPr>
        <w:tab/>
      </w:r>
      <w:r w:rsidR="001C2FEA" w:rsidRPr="001C2FEA">
        <w:rPr>
          <w:rFonts w:ascii="Arial" w:hAnsi="Arial" w:cs="Arial"/>
          <w:b/>
          <w:i/>
        </w:rPr>
        <w:t>Spend per agency name</w:t>
      </w:r>
      <w:r>
        <w:rPr>
          <w:rFonts w:ascii="Arial" w:hAnsi="Arial" w:cs="Arial"/>
          <w:b/>
          <w:i/>
        </w:rPr>
        <w:t>.</w:t>
      </w:r>
    </w:p>
    <w:p w14:paraId="56884FD1" w14:textId="77777777" w:rsidR="001C2FEA" w:rsidRDefault="001C2FEA" w:rsidP="001C2FEA">
      <w:pPr>
        <w:ind w:left="720" w:hanging="720"/>
        <w:rPr>
          <w:rFonts w:ascii="Arial" w:hAnsi="Arial" w:cs="Arial"/>
          <w:b/>
          <w:i/>
        </w:rPr>
      </w:pPr>
    </w:p>
    <w:p w14:paraId="466AEAC1" w14:textId="77777777" w:rsidR="0029162C" w:rsidRPr="0029162C" w:rsidRDefault="0029162C" w:rsidP="001C2FEA">
      <w:pPr>
        <w:ind w:left="720" w:hanging="720"/>
        <w:rPr>
          <w:rFonts w:ascii="Arial" w:hAnsi="Arial" w:cs="Arial"/>
        </w:rPr>
      </w:pPr>
      <w:r w:rsidRPr="0029162C">
        <w:rPr>
          <w:rFonts w:ascii="Arial" w:hAnsi="Arial" w:cs="Arial"/>
        </w:rPr>
        <w:t>A3d.</w:t>
      </w:r>
      <w:r w:rsidR="00BA4570">
        <w:rPr>
          <w:rFonts w:ascii="Arial" w:hAnsi="Arial" w:cs="Arial"/>
        </w:rPr>
        <w:tab/>
        <w:t>All internal locum N</w:t>
      </w:r>
      <w:r>
        <w:rPr>
          <w:rFonts w:ascii="Arial" w:hAnsi="Arial" w:cs="Arial"/>
        </w:rPr>
        <w:t>ursing staff are booked through the internal Trust bank.</w:t>
      </w:r>
    </w:p>
    <w:p w14:paraId="0EBCC230" w14:textId="77777777" w:rsidR="0029162C" w:rsidRPr="001C2FEA" w:rsidRDefault="0029162C" w:rsidP="001C2FEA">
      <w:pPr>
        <w:ind w:left="720" w:hanging="720"/>
        <w:rPr>
          <w:rFonts w:ascii="Arial" w:hAnsi="Arial" w:cs="Arial"/>
          <w:b/>
          <w:i/>
        </w:rPr>
      </w:pPr>
    </w:p>
    <w:p w14:paraId="7A725744" w14:textId="77777777" w:rsidR="001C2FEA" w:rsidRPr="001C2FEA" w:rsidRDefault="006903A4" w:rsidP="001C2FEA">
      <w:pPr>
        <w:ind w:left="720" w:hanging="720"/>
        <w:rPr>
          <w:rFonts w:ascii="Arial" w:hAnsi="Arial" w:cs="Arial"/>
          <w:b/>
          <w:i/>
        </w:rPr>
      </w:pPr>
      <w:r>
        <w:rPr>
          <w:rFonts w:ascii="Arial" w:hAnsi="Arial" w:cs="Arial"/>
          <w:b/>
          <w:i/>
        </w:rPr>
        <w:t>Q4.</w:t>
      </w:r>
      <w:r>
        <w:rPr>
          <w:rFonts w:ascii="Arial" w:hAnsi="Arial" w:cs="Arial"/>
          <w:b/>
          <w:i/>
        </w:rPr>
        <w:tab/>
      </w:r>
      <w:r w:rsidR="001C2FEA" w:rsidRPr="001C2FEA">
        <w:rPr>
          <w:rFonts w:ascii="Arial" w:hAnsi="Arial" w:cs="Arial"/>
          <w:b/>
          <w:i/>
        </w:rPr>
        <w:t>Please confirm the total number of nursing shifts booked during this period for all agency nursing only, no bank staff nursing to be included (1st April 2025 to 30th June 2025)</w:t>
      </w:r>
      <w:r>
        <w:rPr>
          <w:rFonts w:ascii="Arial" w:hAnsi="Arial" w:cs="Arial"/>
          <w:b/>
          <w:i/>
        </w:rPr>
        <w:t>?</w:t>
      </w:r>
    </w:p>
    <w:p w14:paraId="0F8AD5E0" w14:textId="77777777" w:rsidR="001C2FEA" w:rsidRDefault="001C2FEA" w:rsidP="001C2FEA">
      <w:pPr>
        <w:ind w:left="720" w:hanging="720"/>
        <w:rPr>
          <w:rFonts w:ascii="Arial" w:hAnsi="Arial" w:cs="Arial"/>
          <w:b/>
          <w:i/>
        </w:rPr>
      </w:pPr>
    </w:p>
    <w:p w14:paraId="5C3BA3C0" w14:textId="77777777" w:rsidR="008C26BF" w:rsidRDefault="00704AC7" w:rsidP="008C26BF">
      <w:pPr>
        <w:ind w:left="720" w:hanging="720"/>
        <w:rPr>
          <w:rFonts w:ascii="Arial" w:hAnsi="Arial" w:cs="Arial"/>
        </w:rPr>
      </w:pPr>
      <w:r w:rsidRPr="008C26BF">
        <w:rPr>
          <w:rFonts w:ascii="Arial" w:hAnsi="Arial" w:cs="Arial"/>
        </w:rPr>
        <w:t>A4.</w:t>
      </w:r>
      <w:r w:rsidR="00E11133" w:rsidRPr="008C26BF">
        <w:rPr>
          <w:rFonts w:ascii="Arial" w:hAnsi="Arial" w:cs="Arial"/>
        </w:rPr>
        <w:tab/>
      </w:r>
      <w:r w:rsidR="008C26BF">
        <w:rPr>
          <w:rFonts w:ascii="Arial" w:hAnsi="Arial" w:cs="Arial"/>
        </w:rPr>
        <w:t xml:space="preserve">Please see Table 6 for the number </w:t>
      </w:r>
      <w:r w:rsidR="008C26BF" w:rsidRPr="008C26BF">
        <w:rPr>
          <w:rFonts w:ascii="Arial" w:hAnsi="Arial" w:cs="Arial"/>
        </w:rPr>
        <w:t xml:space="preserve">shifts </w:t>
      </w:r>
      <w:r w:rsidR="008C26BF">
        <w:rPr>
          <w:rFonts w:ascii="Arial" w:hAnsi="Arial" w:cs="Arial"/>
        </w:rPr>
        <w:t>been filled by A</w:t>
      </w:r>
      <w:r w:rsidR="008C26BF" w:rsidRPr="008C26BF">
        <w:rPr>
          <w:rFonts w:ascii="Arial" w:hAnsi="Arial" w:cs="Arial"/>
        </w:rPr>
        <w:t>gency</w:t>
      </w:r>
      <w:r w:rsidR="008C26BF">
        <w:rPr>
          <w:rFonts w:ascii="Arial" w:hAnsi="Arial" w:cs="Arial"/>
        </w:rPr>
        <w:t xml:space="preserve"> Nurses for the 01/04/2025 to 30/06/2025.</w:t>
      </w:r>
    </w:p>
    <w:p w14:paraId="7705F17C" w14:textId="77777777" w:rsidR="008C26BF" w:rsidRDefault="008C26BF" w:rsidP="008C26BF">
      <w:pPr>
        <w:ind w:left="720" w:hanging="720"/>
        <w:rPr>
          <w:rFonts w:ascii="Arial" w:hAnsi="Arial" w:cs="Arial"/>
        </w:rPr>
      </w:pPr>
    </w:p>
    <w:p w14:paraId="3A0E221A" w14:textId="77777777" w:rsidR="008C26BF" w:rsidRPr="008C26BF" w:rsidRDefault="008C26BF" w:rsidP="008C26BF">
      <w:pPr>
        <w:ind w:left="720" w:hanging="720"/>
        <w:rPr>
          <w:rFonts w:ascii="Arial" w:hAnsi="Arial" w:cs="Arial"/>
          <w:sz w:val="16"/>
          <w:szCs w:val="16"/>
        </w:rPr>
      </w:pPr>
      <w:r>
        <w:rPr>
          <w:rFonts w:ascii="Arial" w:hAnsi="Arial" w:cs="Arial"/>
        </w:rPr>
        <w:tab/>
      </w:r>
      <w:r w:rsidRPr="008C26BF">
        <w:rPr>
          <w:rFonts w:ascii="Arial" w:hAnsi="Arial" w:cs="Arial"/>
          <w:sz w:val="16"/>
          <w:szCs w:val="16"/>
        </w:rPr>
        <w:t>Table 6</w:t>
      </w:r>
    </w:p>
    <w:tbl>
      <w:tblPr>
        <w:tblStyle w:val="TableGrid"/>
        <w:tblW w:w="0" w:type="auto"/>
        <w:tblInd w:w="720" w:type="dxa"/>
        <w:tblLook w:val="04A0" w:firstRow="1" w:lastRow="0" w:firstColumn="1" w:lastColumn="0" w:noHBand="0" w:noVBand="1"/>
      </w:tblPr>
      <w:tblGrid>
        <w:gridCol w:w="4042"/>
        <w:gridCol w:w="4048"/>
      </w:tblGrid>
      <w:tr w:rsidR="008C26BF" w14:paraId="25A3B056" w14:textId="77777777" w:rsidTr="008C26BF">
        <w:trPr>
          <w:trHeight w:val="557"/>
        </w:trPr>
        <w:tc>
          <w:tcPr>
            <w:tcW w:w="4405" w:type="dxa"/>
            <w:vAlign w:val="center"/>
          </w:tcPr>
          <w:p w14:paraId="4B3F0341" w14:textId="77777777" w:rsidR="008C26BF" w:rsidRPr="008C26BF" w:rsidRDefault="008C26BF" w:rsidP="008C26BF">
            <w:pPr>
              <w:jc w:val="center"/>
              <w:rPr>
                <w:rFonts w:ascii="Arial" w:hAnsi="Arial" w:cs="Arial"/>
                <w:b/>
                <w:sz w:val="22"/>
                <w:szCs w:val="22"/>
              </w:rPr>
            </w:pPr>
            <w:r>
              <w:rPr>
                <w:rFonts w:ascii="Arial" w:hAnsi="Arial" w:cs="Arial"/>
                <w:b/>
                <w:sz w:val="22"/>
                <w:szCs w:val="22"/>
              </w:rPr>
              <w:t xml:space="preserve">Band </w:t>
            </w:r>
          </w:p>
        </w:tc>
        <w:tc>
          <w:tcPr>
            <w:tcW w:w="4405" w:type="dxa"/>
            <w:vAlign w:val="center"/>
          </w:tcPr>
          <w:p w14:paraId="4B6CBD36" w14:textId="77777777" w:rsidR="008C26BF" w:rsidRPr="008C26BF" w:rsidRDefault="008C26BF" w:rsidP="008C26BF">
            <w:pPr>
              <w:jc w:val="center"/>
              <w:rPr>
                <w:rFonts w:ascii="Arial" w:hAnsi="Arial" w:cs="Arial"/>
                <w:b/>
                <w:sz w:val="22"/>
                <w:szCs w:val="22"/>
              </w:rPr>
            </w:pPr>
            <w:r>
              <w:rPr>
                <w:rFonts w:ascii="Arial" w:hAnsi="Arial" w:cs="Arial"/>
                <w:b/>
                <w:sz w:val="22"/>
                <w:szCs w:val="22"/>
              </w:rPr>
              <w:t>No. of Shifts</w:t>
            </w:r>
          </w:p>
        </w:tc>
      </w:tr>
      <w:tr w:rsidR="008C26BF" w14:paraId="70852317" w14:textId="77777777" w:rsidTr="008C26BF">
        <w:tc>
          <w:tcPr>
            <w:tcW w:w="4405" w:type="dxa"/>
            <w:vAlign w:val="center"/>
          </w:tcPr>
          <w:p w14:paraId="13B0A66A" w14:textId="77777777" w:rsidR="008C26BF" w:rsidRPr="008C26BF" w:rsidRDefault="008C26BF" w:rsidP="008C26BF">
            <w:pPr>
              <w:jc w:val="center"/>
              <w:rPr>
                <w:rFonts w:ascii="Arial" w:hAnsi="Arial" w:cs="Arial"/>
                <w:sz w:val="22"/>
                <w:szCs w:val="22"/>
              </w:rPr>
            </w:pPr>
            <w:r>
              <w:rPr>
                <w:rFonts w:ascii="Arial" w:hAnsi="Arial" w:cs="Arial"/>
                <w:sz w:val="22"/>
                <w:szCs w:val="22"/>
              </w:rPr>
              <w:t>Band 2</w:t>
            </w:r>
          </w:p>
        </w:tc>
        <w:tc>
          <w:tcPr>
            <w:tcW w:w="4405" w:type="dxa"/>
            <w:vAlign w:val="center"/>
          </w:tcPr>
          <w:p w14:paraId="7AECFBCF" w14:textId="77777777" w:rsidR="008C26BF" w:rsidRPr="008C26BF" w:rsidRDefault="008C26BF" w:rsidP="008C26BF">
            <w:pPr>
              <w:jc w:val="center"/>
              <w:rPr>
                <w:rFonts w:ascii="Arial" w:hAnsi="Arial" w:cs="Arial"/>
                <w:sz w:val="22"/>
                <w:szCs w:val="22"/>
              </w:rPr>
            </w:pPr>
            <w:r>
              <w:rPr>
                <w:rFonts w:ascii="Arial" w:hAnsi="Arial" w:cs="Arial"/>
                <w:sz w:val="22"/>
                <w:szCs w:val="22"/>
              </w:rPr>
              <w:t>5316</w:t>
            </w:r>
          </w:p>
        </w:tc>
      </w:tr>
      <w:tr w:rsidR="008C26BF" w14:paraId="24C33AA5" w14:textId="77777777" w:rsidTr="008C26BF">
        <w:tc>
          <w:tcPr>
            <w:tcW w:w="4405" w:type="dxa"/>
            <w:vAlign w:val="center"/>
          </w:tcPr>
          <w:p w14:paraId="3EA022F7" w14:textId="77777777" w:rsidR="008C26BF" w:rsidRPr="008C26BF" w:rsidRDefault="008C26BF" w:rsidP="008C26BF">
            <w:pPr>
              <w:jc w:val="center"/>
              <w:rPr>
                <w:rFonts w:ascii="Arial" w:hAnsi="Arial" w:cs="Arial"/>
                <w:sz w:val="22"/>
                <w:szCs w:val="22"/>
              </w:rPr>
            </w:pPr>
            <w:r>
              <w:rPr>
                <w:rFonts w:ascii="Arial" w:hAnsi="Arial" w:cs="Arial"/>
                <w:sz w:val="22"/>
                <w:szCs w:val="22"/>
              </w:rPr>
              <w:t>Band 3</w:t>
            </w:r>
          </w:p>
        </w:tc>
        <w:tc>
          <w:tcPr>
            <w:tcW w:w="4405" w:type="dxa"/>
            <w:vAlign w:val="center"/>
          </w:tcPr>
          <w:p w14:paraId="206A3014" w14:textId="77777777" w:rsidR="008C26BF" w:rsidRPr="008C26BF" w:rsidRDefault="008C26BF" w:rsidP="008C26BF">
            <w:pPr>
              <w:jc w:val="center"/>
              <w:rPr>
                <w:rFonts w:ascii="Arial" w:hAnsi="Arial" w:cs="Arial"/>
                <w:sz w:val="22"/>
                <w:szCs w:val="22"/>
              </w:rPr>
            </w:pPr>
            <w:r>
              <w:rPr>
                <w:rFonts w:ascii="Arial" w:hAnsi="Arial" w:cs="Arial"/>
                <w:sz w:val="22"/>
                <w:szCs w:val="22"/>
              </w:rPr>
              <w:t>2250</w:t>
            </w:r>
          </w:p>
        </w:tc>
      </w:tr>
      <w:tr w:rsidR="008C26BF" w14:paraId="27D349FF" w14:textId="77777777" w:rsidTr="008C26BF">
        <w:tc>
          <w:tcPr>
            <w:tcW w:w="4405" w:type="dxa"/>
            <w:vAlign w:val="center"/>
          </w:tcPr>
          <w:p w14:paraId="70AD9B70" w14:textId="77777777" w:rsidR="008C26BF" w:rsidRPr="008C26BF" w:rsidRDefault="008C26BF" w:rsidP="008C26BF">
            <w:pPr>
              <w:jc w:val="center"/>
              <w:rPr>
                <w:rFonts w:ascii="Arial" w:hAnsi="Arial" w:cs="Arial"/>
                <w:sz w:val="22"/>
                <w:szCs w:val="22"/>
              </w:rPr>
            </w:pPr>
            <w:r>
              <w:rPr>
                <w:rFonts w:ascii="Arial" w:hAnsi="Arial" w:cs="Arial"/>
                <w:sz w:val="22"/>
                <w:szCs w:val="22"/>
              </w:rPr>
              <w:t>Band 5</w:t>
            </w:r>
          </w:p>
        </w:tc>
        <w:tc>
          <w:tcPr>
            <w:tcW w:w="4405" w:type="dxa"/>
            <w:vAlign w:val="center"/>
          </w:tcPr>
          <w:p w14:paraId="4F310D2D" w14:textId="77777777" w:rsidR="008C26BF" w:rsidRPr="008C26BF" w:rsidRDefault="008C26BF" w:rsidP="008C26BF">
            <w:pPr>
              <w:jc w:val="center"/>
              <w:rPr>
                <w:rFonts w:ascii="Arial" w:hAnsi="Arial" w:cs="Arial"/>
                <w:sz w:val="22"/>
                <w:szCs w:val="22"/>
              </w:rPr>
            </w:pPr>
            <w:r>
              <w:rPr>
                <w:rFonts w:ascii="Arial" w:hAnsi="Arial" w:cs="Arial"/>
                <w:sz w:val="22"/>
                <w:szCs w:val="22"/>
              </w:rPr>
              <w:t>9669</w:t>
            </w:r>
          </w:p>
        </w:tc>
      </w:tr>
      <w:tr w:rsidR="008C26BF" w14:paraId="22AD3E26" w14:textId="77777777" w:rsidTr="008C26BF">
        <w:tc>
          <w:tcPr>
            <w:tcW w:w="4405" w:type="dxa"/>
            <w:vAlign w:val="center"/>
          </w:tcPr>
          <w:p w14:paraId="6FCA7C86" w14:textId="77777777" w:rsidR="008C26BF" w:rsidRPr="008C26BF" w:rsidRDefault="008C26BF" w:rsidP="008C26BF">
            <w:pPr>
              <w:jc w:val="center"/>
              <w:rPr>
                <w:rFonts w:ascii="Arial" w:hAnsi="Arial" w:cs="Arial"/>
                <w:sz w:val="22"/>
                <w:szCs w:val="22"/>
              </w:rPr>
            </w:pPr>
            <w:r>
              <w:rPr>
                <w:rFonts w:ascii="Arial" w:hAnsi="Arial" w:cs="Arial"/>
                <w:sz w:val="22"/>
                <w:szCs w:val="22"/>
              </w:rPr>
              <w:t>Band 6</w:t>
            </w:r>
          </w:p>
        </w:tc>
        <w:tc>
          <w:tcPr>
            <w:tcW w:w="4405" w:type="dxa"/>
            <w:vAlign w:val="center"/>
          </w:tcPr>
          <w:p w14:paraId="4618060F" w14:textId="77777777" w:rsidR="008C26BF" w:rsidRPr="008C26BF" w:rsidRDefault="008C26BF" w:rsidP="008C26BF">
            <w:pPr>
              <w:jc w:val="center"/>
              <w:rPr>
                <w:rFonts w:ascii="Arial" w:hAnsi="Arial" w:cs="Arial"/>
                <w:sz w:val="22"/>
                <w:szCs w:val="22"/>
              </w:rPr>
            </w:pPr>
            <w:r>
              <w:rPr>
                <w:rFonts w:ascii="Arial" w:hAnsi="Arial" w:cs="Arial"/>
                <w:sz w:val="22"/>
                <w:szCs w:val="22"/>
              </w:rPr>
              <w:t>70</w:t>
            </w:r>
          </w:p>
        </w:tc>
      </w:tr>
    </w:tbl>
    <w:p w14:paraId="6B360355" w14:textId="77777777" w:rsidR="00704AC7" w:rsidRPr="001C2FEA" w:rsidRDefault="00704AC7" w:rsidP="008C26BF">
      <w:pPr>
        <w:rPr>
          <w:rFonts w:ascii="Arial" w:hAnsi="Arial" w:cs="Arial"/>
          <w:b/>
          <w:i/>
        </w:rPr>
      </w:pPr>
    </w:p>
    <w:p w14:paraId="122AB151" w14:textId="77777777" w:rsidR="00D90045" w:rsidRDefault="006903A4" w:rsidP="001C2FEA">
      <w:pPr>
        <w:ind w:left="720" w:hanging="720"/>
        <w:rPr>
          <w:rFonts w:ascii="Arial" w:hAnsi="Arial" w:cs="Arial"/>
          <w:b/>
          <w:i/>
        </w:rPr>
      </w:pPr>
      <w:r>
        <w:rPr>
          <w:rFonts w:ascii="Arial" w:hAnsi="Arial" w:cs="Arial"/>
          <w:b/>
          <w:i/>
        </w:rPr>
        <w:t>Q5.</w:t>
      </w:r>
      <w:r>
        <w:rPr>
          <w:rFonts w:ascii="Arial" w:hAnsi="Arial" w:cs="Arial"/>
          <w:b/>
          <w:i/>
        </w:rPr>
        <w:tab/>
      </w:r>
      <w:r w:rsidR="001C2FEA" w:rsidRPr="001C2FEA">
        <w:rPr>
          <w:rFonts w:ascii="Arial" w:hAnsi="Arial" w:cs="Arial"/>
          <w:b/>
          <w:i/>
        </w:rPr>
        <w:t>Please confirm the total number of nursing shifts booked above NHSE capped rates during this period for all agency nursing only, no bank staff nursing to be included (1st April 2025 to 30th June 2025)</w:t>
      </w:r>
      <w:r>
        <w:rPr>
          <w:rFonts w:ascii="Arial" w:hAnsi="Arial" w:cs="Arial"/>
          <w:b/>
          <w:i/>
        </w:rPr>
        <w:t>?</w:t>
      </w:r>
    </w:p>
    <w:p w14:paraId="0AE13763" w14:textId="77777777" w:rsidR="00D90045" w:rsidRDefault="00D90045" w:rsidP="00D90045">
      <w:pPr>
        <w:ind w:left="720" w:hanging="720"/>
        <w:rPr>
          <w:rFonts w:ascii="Arial" w:hAnsi="Arial" w:cs="Arial"/>
          <w:b/>
          <w:i/>
        </w:rPr>
      </w:pPr>
    </w:p>
    <w:p w14:paraId="7D1684F6" w14:textId="77777777" w:rsidR="008C26BF" w:rsidRPr="008C26BF" w:rsidRDefault="00E11133" w:rsidP="008C26BF">
      <w:pPr>
        <w:ind w:left="720" w:hanging="720"/>
        <w:rPr>
          <w:rFonts w:ascii="Arial" w:hAnsi="Arial" w:cs="Arial"/>
        </w:rPr>
      </w:pPr>
      <w:r w:rsidRPr="008C26BF">
        <w:rPr>
          <w:rFonts w:ascii="Arial" w:hAnsi="Arial" w:cs="Arial"/>
        </w:rPr>
        <w:t>A5.</w:t>
      </w:r>
      <w:r w:rsidRPr="008C26BF">
        <w:rPr>
          <w:rFonts w:ascii="Arial" w:hAnsi="Arial" w:cs="Arial"/>
        </w:rPr>
        <w:tab/>
      </w:r>
      <w:r w:rsidR="008C26BF" w:rsidRPr="008C26BF">
        <w:rPr>
          <w:rFonts w:ascii="Arial" w:hAnsi="Arial" w:cs="Arial"/>
        </w:rPr>
        <w:t xml:space="preserve">The information requested is not held on a central information system. To obtain this information would require a manual review of records. </w:t>
      </w:r>
    </w:p>
    <w:p w14:paraId="63F7D3D1" w14:textId="77777777" w:rsidR="008C26BF" w:rsidRPr="008C26BF" w:rsidRDefault="008C26BF" w:rsidP="008C26BF">
      <w:pPr>
        <w:ind w:left="720" w:hanging="720"/>
        <w:rPr>
          <w:rFonts w:ascii="Arial" w:hAnsi="Arial" w:cs="Arial"/>
        </w:rPr>
      </w:pPr>
    </w:p>
    <w:p w14:paraId="3585DBE8" w14:textId="77777777" w:rsidR="008C26BF" w:rsidRPr="008C26BF" w:rsidRDefault="008C26BF" w:rsidP="008C26BF">
      <w:pPr>
        <w:ind w:left="720"/>
        <w:rPr>
          <w:rFonts w:ascii="Arial" w:hAnsi="Arial" w:cs="Arial"/>
        </w:rPr>
      </w:pPr>
      <w:r w:rsidRPr="008C26BF">
        <w:rPr>
          <w:rFonts w:ascii="Arial" w:hAnsi="Arial" w:cs="Arial"/>
        </w:rPr>
        <w:t>This would exceed the ‘Appropriate Limit’ as defined by the Freedom of Information Act 2000. The Trust therefore exempts the release of this information under Section 12(1).</w:t>
      </w:r>
    </w:p>
    <w:p w14:paraId="6B522B18" w14:textId="77777777" w:rsidR="008C26BF" w:rsidRPr="008C26BF" w:rsidRDefault="008C26BF" w:rsidP="008C26BF">
      <w:pPr>
        <w:ind w:left="720" w:hanging="720"/>
        <w:rPr>
          <w:rFonts w:ascii="Arial" w:hAnsi="Arial" w:cs="Arial"/>
        </w:rPr>
      </w:pPr>
    </w:p>
    <w:p w14:paraId="4A4C336D" w14:textId="77777777" w:rsidR="008C26BF" w:rsidRPr="008C26BF" w:rsidRDefault="008C26BF" w:rsidP="008C26BF">
      <w:pPr>
        <w:ind w:left="720"/>
        <w:rPr>
          <w:rFonts w:ascii="Arial" w:hAnsi="Arial" w:cs="Arial"/>
        </w:rPr>
      </w:pPr>
      <w:r w:rsidRPr="008C26BF">
        <w:rPr>
          <w:rFonts w:ascii="Arial" w:hAnsi="Arial" w:cs="Arial"/>
        </w:rPr>
        <w:t>12.-(1) Section 1(1) does not oblige a public authority to comply with a request for information if the authority estimates that the cost of complying with the request would exceed the appropriate limit.</w:t>
      </w:r>
    </w:p>
    <w:p w14:paraId="685DB23D" w14:textId="77777777" w:rsidR="008C26BF" w:rsidRPr="008C26BF" w:rsidRDefault="008C26BF" w:rsidP="008C26BF">
      <w:pPr>
        <w:ind w:left="720" w:hanging="720"/>
        <w:rPr>
          <w:rFonts w:ascii="Arial" w:hAnsi="Arial" w:cs="Arial"/>
        </w:rPr>
      </w:pPr>
    </w:p>
    <w:p w14:paraId="6D8BBF99" w14:textId="77777777" w:rsidR="00D90045" w:rsidRDefault="008C26BF" w:rsidP="008C26BF">
      <w:pPr>
        <w:ind w:left="720"/>
        <w:rPr>
          <w:rFonts w:ascii="Arial" w:hAnsi="Arial" w:cs="Arial"/>
        </w:rPr>
      </w:pPr>
      <w:r w:rsidRPr="008C26BF">
        <w:rPr>
          <w:rFonts w:ascii="Arial" w:hAnsi="Arial" w:cs="Arial"/>
        </w:rPr>
        <w:t>In accordance with the Freedom of</w:t>
      </w:r>
      <w:r>
        <w:rPr>
          <w:rFonts w:ascii="Arial" w:hAnsi="Arial" w:cs="Arial"/>
        </w:rPr>
        <w:t xml:space="preserve"> Information Act 2000 this statement acts as a Refusal Notice in respect of question 5.</w:t>
      </w:r>
    </w:p>
    <w:p w14:paraId="254250F0"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CFF18" w14:textId="77777777" w:rsidR="00FC4A8C" w:rsidRDefault="00FC4A8C">
      <w:r>
        <w:separator/>
      </w:r>
    </w:p>
  </w:endnote>
  <w:endnote w:type="continuationSeparator" w:id="0">
    <w:p w14:paraId="0602EEE6"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EA1E9"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3663F51"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11358"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61FE1D2"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720BD" w14:textId="77777777" w:rsidR="00FC4A8C" w:rsidRDefault="00FC4A8C">
      <w:r>
        <w:separator/>
      </w:r>
    </w:p>
  </w:footnote>
  <w:footnote w:type="continuationSeparator" w:id="0">
    <w:p w14:paraId="181FB845"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08467" w14:textId="77777777" w:rsidR="005D127E" w:rsidRDefault="005D127E">
    <w:pPr>
      <w:pStyle w:val="Header"/>
    </w:pPr>
    <w:r>
      <w:rPr>
        <w:noProof/>
        <w:lang w:eastAsia="en-GB"/>
      </w:rPr>
      <w:drawing>
        <wp:inline distT="0" distB="0" distL="0" distR="0" wp14:anchorId="600482D9" wp14:editId="281C97B3">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62CA8"/>
    <w:rsid w:val="000D7D45"/>
    <w:rsid w:val="000F1530"/>
    <w:rsid w:val="0010069C"/>
    <w:rsid w:val="0014247E"/>
    <w:rsid w:val="00161B76"/>
    <w:rsid w:val="001B7574"/>
    <w:rsid w:val="001C2FEA"/>
    <w:rsid w:val="00222763"/>
    <w:rsid w:val="0029162C"/>
    <w:rsid w:val="00292B34"/>
    <w:rsid w:val="002C0747"/>
    <w:rsid w:val="002C4EC2"/>
    <w:rsid w:val="002E0B06"/>
    <w:rsid w:val="0031295E"/>
    <w:rsid w:val="00350AAE"/>
    <w:rsid w:val="00360E63"/>
    <w:rsid w:val="00361B76"/>
    <w:rsid w:val="00382AD8"/>
    <w:rsid w:val="00495B07"/>
    <w:rsid w:val="004A0557"/>
    <w:rsid w:val="004E4FB5"/>
    <w:rsid w:val="004F6F08"/>
    <w:rsid w:val="005230B1"/>
    <w:rsid w:val="00583842"/>
    <w:rsid w:val="005C1D07"/>
    <w:rsid w:val="005C3BDB"/>
    <w:rsid w:val="005D127E"/>
    <w:rsid w:val="005F26F7"/>
    <w:rsid w:val="00630C74"/>
    <w:rsid w:val="006753CD"/>
    <w:rsid w:val="006903A4"/>
    <w:rsid w:val="006B4A9D"/>
    <w:rsid w:val="006E0E90"/>
    <w:rsid w:val="006F0915"/>
    <w:rsid w:val="00704AC7"/>
    <w:rsid w:val="00761C22"/>
    <w:rsid w:val="00782E48"/>
    <w:rsid w:val="007A2C8D"/>
    <w:rsid w:val="008177D6"/>
    <w:rsid w:val="00837785"/>
    <w:rsid w:val="008858C6"/>
    <w:rsid w:val="008B4EF1"/>
    <w:rsid w:val="008C26BF"/>
    <w:rsid w:val="008C5AF3"/>
    <w:rsid w:val="008D3911"/>
    <w:rsid w:val="008D7EC8"/>
    <w:rsid w:val="008F1E57"/>
    <w:rsid w:val="00936FED"/>
    <w:rsid w:val="00946AE8"/>
    <w:rsid w:val="009913A2"/>
    <w:rsid w:val="009D40B5"/>
    <w:rsid w:val="00A33614"/>
    <w:rsid w:val="00A6460C"/>
    <w:rsid w:val="00A81BB3"/>
    <w:rsid w:val="00AF783E"/>
    <w:rsid w:val="00B408DE"/>
    <w:rsid w:val="00B92562"/>
    <w:rsid w:val="00BA4570"/>
    <w:rsid w:val="00BE1B48"/>
    <w:rsid w:val="00BE7F8E"/>
    <w:rsid w:val="00C12788"/>
    <w:rsid w:val="00C14A48"/>
    <w:rsid w:val="00C14E15"/>
    <w:rsid w:val="00C245FA"/>
    <w:rsid w:val="00C3169B"/>
    <w:rsid w:val="00C37D3F"/>
    <w:rsid w:val="00C57219"/>
    <w:rsid w:val="00C767E4"/>
    <w:rsid w:val="00D15E75"/>
    <w:rsid w:val="00D6444C"/>
    <w:rsid w:val="00D90045"/>
    <w:rsid w:val="00DF454A"/>
    <w:rsid w:val="00E0783A"/>
    <w:rsid w:val="00E11133"/>
    <w:rsid w:val="00E35E46"/>
    <w:rsid w:val="00E7082E"/>
    <w:rsid w:val="00E81CD1"/>
    <w:rsid w:val="00E97CBD"/>
    <w:rsid w:val="00EA7D5F"/>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656C4"/>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69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7785"/>
    <w:pPr>
      <w:spacing w:before="100" w:beforeAutospacing="1" w:after="100" w:afterAutospacing="1"/>
    </w:pPr>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DF969-07C3-4E05-B687-818857DCB139}">
  <ds:schemaRefs>
    <ds:schemaRef ds:uri="http://purl.org/dc/terms/"/>
    <ds:schemaRef ds:uri="http://purl.org/dc/dcmitype/"/>
    <ds:schemaRef ds:uri="b3dc380d-405f-413a-9d35-a0cd7734a424"/>
    <ds:schemaRef ds:uri="3cccb2b0-893e-4aac-b4d5-c5d3a13080b9"/>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C48BB34D-1095-4B38-B205-7442BF690207}">
  <ds:schemaRefs>
    <ds:schemaRef ds:uri="http://schemas.microsoft.com/sharepoint/v3/contenttype/forms"/>
  </ds:schemaRefs>
</ds:datastoreItem>
</file>

<file path=customXml/itemProps3.xml><?xml version="1.0" encoding="utf-8"?>
<ds:datastoreItem xmlns:ds="http://schemas.openxmlformats.org/officeDocument/2006/customXml" ds:itemID="{98EE4E6F-2E06-455B-83BA-BC3AC3FDD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8309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2025-09-23T07:50:00Z</cp:lastPrinted>
  <dcterms:created xsi:type="dcterms:W3CDTF">2025-08-13T14:23:00Z</dcterms:created>
  <dcterms:modified xsi:type="dcterms:W3CDTF">2025-09-23T07:50:00Z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