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77F7C"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0BB265E8" w14:textId="77777777" w:rsidR="004619CC" w:rsidRDefault="004619CC" w:rsidP="008B6E1A">
      <w:pPr>
        <w:ind w:left="5040" w:hanging="5040"/>
        <w:rPr>
          <w:rFonts w:ascii="Arial" w:hAnsi="Arial" w:cs="Arial"/>
        </w:rPr>
      </w:pPr>
    </w:p>
    <w:p w14:paraId="55FC2F0D" w14:textId="77777777" w:rsidR="00F63055" w:rsidRDefault="00F63055">
      <w:pPr>
        <w:ind w:left="5040" w:firstLine="720"/>
        <w:rPr>
          <w:rFonts w:ascii="Arial" w:hAnsi="Arial" w:cs="Arial"/>
        </w:rPr>
      </w:pPr>
      <w:r>
        <w:rPr>
          <w:rFonts w:ascii="Arial" w:hAnsi="Arial" w:cs="Arial"/>
        </w:rPr>
        <w:t>Information Governance</w:t>
      </w:r>
    </w:p>
    <w:p w14:paraId="46A5E149" w14:textId="77777777" w:rsidR="00892CC9" w:rsidRDefault="00892CC9" w:rsidP="002E0B06">
      <w:pPr>
        <w:rPr>
          <w:rFonts w:ascii="Arial" w:hAnsi="Arial" w:cs="Arial"/>
          <w:noProof/>
        </w:rPr>
      </w:pPr>
    </w:p>
    <w:p w14:paraId="48E1E86C" w14:textId="77777777" w:rsidR="00F1751D" w:rsidRDefault="00F1751D" w:rsidP="002E0B06">
      <w:pPr>
        <w:rPr>
          <w:rFonts w:ascii="Arial" w:hAnsi="Arial" w:cs="Arial"/>
          <w:noProof/>
        </w:rPr>
      </w:pPr>
      <w:bookmarkStart w:id="0" w:name="_GoBack"/>
      <w:bookmarkEnd w:id="0"/>
    </w:p>
    <w:p w14:paraId="1D9E4E14" w14:textId="2AF0136D" w:rsidR="00F63055" w:rsidRDefault="00BD29BC" w:rsidP="002E0B06">
      <w:pPr>
        <w:rPr>
          <w:rFonts w:ascii="Arial" w:hAnsi="Arial" w:cs="Arial"/>
        </w:rPr>
      </w:pPr>
      <w:r>
        <w:rPr>
          <w:rFonts w:ascii="Arial" w:hAnsi="Arial" w:cs="Arial"/>
          <w:noProof/>
        </w:rPr>
        <w:t>11</w:t>
      </w:r>
      <w:r w:rsidR="00B662E0">
        <w:rPr>
          <w:rFonts w:ascii="Arial" w:hAnsi="Arial" w:cs="Arial"/>
          <w:noProof/>
        </w:rPr>
        <w:t xml:space="preserve"> September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F63055" w:rsidRPr="009314B2">
        <w:rPr>
          <w:rFonts w:ascii="Arial" w:hAnsi="Arial" w:cs="Arial"/>
          <w:b/>
          <w:bCs/>
        </w:rPr>
        <w:t xml:space="preserve">Our Ref: </w:t>
      </w:r>
      <w:r w:rsidR="00B662E0">
        <w:rPr>
          <w:rFonts w:ascii="Arial" w:hAnsi="Arial" w:cs="Arial"/>
        </w:rPr>
        <w:t xml:space="preserve"> FOI 1345</w:t>
      </w:r>
    </w:p>
    <w:p w14:paraId="5725FCE3" w14:textId="77777777" w:rsidR="00EE6A84" w:rsidRDefault="00EE6A84" w:rsidP="002E0B06">
      <w:pPr>
        <w:rPr>
          <w:rFonts w:ascii="Arial" w:hAnsi="Arial" w:cs="Arial"/>
        </w:rPr>
      </w:pPr>
    </w:p>
    <w:p w14:paraId="5D261CBF" w14:textId="77777777" w:rsidR="00F63055" w:rsidRPr="009314B2" w:rsidRDefault="00F63055">
      <w:pPr>
        <w:pStyle w:val="Header"/>
        <w:tabs>
          <w:tab w:val="clear" w:pos="4153"/>
          <w:tab w:val="clear" w:pos="8306"/>
        </w:tabs>
        <w:ind w:left="720" w:firstLine="720"/>
      </w:pPr>
      <w:r w:rsidRPr="009314B2">
        <w:tab/>
      </w:r>
      <w:r w:rsidRPr="009314B2">
        <w:tab/>
      </w:r>
    </w:p>
    <w:p w14:paraId="1A29B02B" w14:textId="77777777" w:rsidR="00F63055" w:rsidRDefault="00046C06" w:rsidP="0022021B">
      <w:pPr>
        <w:ind w:left="-180" w:firstLine="180"/>
        <w:rPr>
          <w:rFonts w:ascii="Arial" w:hAnsi="Arial" w:cs="Arial"/>
        </w:rPr>
      </w:pPr>
      <w:r>
        <w:rPr>
          <w:rFonts w:ascii="Arial" w:hAnsi="Arial" w:cs="Arial"/>
        </w:rPr>
        <w:t xml:space="preserve">Dear </w:t>
      </w:r>
    </w:p>
    <w:p w14:paraId="4C5820DC" w14:textId="77777777" w:rsidR="0022021B" w:rsidRPr="001D1B8C" w:rsidRDefault="0022021B" w:rsidP="0022021B">
      <w:pPr>
        <w:ind w:left="-180" w:firstLine="180"/>
        <w:rPr>
          <w:rFonts w:ascii="Arial" w:hAnsi="Arial" w:cs="Arial"/>
        </w:rPr>
      </w:pPr>
    </w:p>
    <w:p w14:paraId="6BF17D73"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2A668357" w14:textId="77777777" w:rsidR="00BD5180"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B662E0" w:rsidRPr="00B662E0">
        <w:rPr>
          <w:rFonts w:ascii="Arial" w:hAnsi="Arial" w:cs="Arial"/>
          <w:b/>
          <w:bCs/>
        </w:rPr>
        <w:t xml:space="preserve">Non-patient Facing Nursing Roles </w:t>
      </w:r>
    </w:p>
    <w:p w14:paraId="39C95D13" w14:textId="77777777" w:rsidR="00BD29BC" w:rsidRDefault="00BD29BC" w:rsidP="008D7EC8">
      <w:pPr>
        <w:rPr>
          <w:rFonts w:ascii="Arial" w:hAnsi="Arial" w:cs="Arial"/>
        </w:rPr>
      </w:pPr>
    </w:p>
    <w:p w14:paraId="7D046BC7"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B662E0">
        <w:rPr>
          <w:rFonts w:ascii="Arial" w:hAnsi="Arial" w:cs="Arial"/>
        </w:rPr>
        <w:t xml:space="preserve"> 12 August 2025</w:t>
      </w:r>
      <w:r w:rsidR="00046C06">
        <w:rPr>
          <w:rFonts w:ascii="Arial" w:hAnsi="Arial" w:cs="Arial"/>
        </w:rPr>
        <w:t xml:space="preserve">. </w:t>
      </w:r>
      <w:r w:rsidR="00BD29BC" w:rsidRPr="00BD29BC">
        <w:rPr>
          <w:rFonts w:ascii="Arial" w:hAnsi="Arial" w:cs="Arial"/>
          <w:bCs/>
          <w:iCs/>
        </w:rPr>
        <w:t>Please accept my apologies for the delay in responding to your request. Thank you for your understanding and forbearance</w:t>
      </w:r>
    </w:p>
    <w:p w14:paraId="2DA7B53E" w14:textId="77777777" w:rsidR="006214ED" w:rsidRDefault="006214ED" w:rsidP="008D7EC8">
      <w:pPr>
        <w:rPr>
          <w:rFonts w:ascii="Arial" w:eastAsiaTheme="minorHAnsi" w:hAnsi="Arial" w:cs="Arial"/>
          <w:bCs/>
          <w:iCs/>
        </w:rPr>
      </w:pPr>
    </w:p>
    <w:p w14:paraId="15E0E06C"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442BE8">
        <w:rPr>
          <w:rFonts w:ascii="Arial" w:hAnsi="Arial" w:cs="Arial"/>
        </w:rPr>
        <w:t xml:space="preserve"> Finance &amp; Estates</w:t>
      </w:r>
      <w:r w:rsidR="00F22E3E">
        <w:rPr>
          <w:rFonts w:ascii="Arial" w:hAnsi="Arial" w:cs="Arial"/>
        </w:rPr>
        <w:t>,</w:t>
      </w:r>
      <w:r w:rsidR="00442BE8">
        <w:rPr>
          <w:rFonts w:ascii="Arial" w:hAnsi="Arial" w:cs="Arial"/>
        </w:rPr>
        <w:t xml:space="preserve"> and</w:t>
      </w:r>
      <w:r w:rsidR="00B662E0">
        <w:rPr>
          <w:rFonts w:ascii="Arial" w:hAnsi="Arial" w:cs="Arial"/>
        </w:rPr>
        <w:t xml:space="preserve"> </w:t>
      </w:r>
      <w:r w:rsidR="00B662E0" w:rsidRPr="00B662E0">
        <w:rPr>
          <w:rFonts w:ascii="Arial" w:hAnsi="Arial" w:cs="Arial"/>
        </w:rPr>
        <w:t>People and Organisational Development</w:t>
      </w:r>
      <w:r w:rsidR="00BD5180">
        <w:rPr>
          <w:rFonts w:ascii="Arial" w:hAnsi="Arial" w:cs="Arial"/>
        </w:rPr>
        <w:t xml:space="preserve"> </w:t>
      </w:r>
      <w:r w:rsidR="00CD4ED7">
        <w:rPr>
          <w:rFonts w:ascii="Arial" w:hAnsi="Arial" w:cs="Arial"/>
        </w:rPr>
        <w:t>Director</w:t>
      </w:r>
      <w:r w:rsidR="002F6CD5">
        <w:rPr>
          <w:rFonts w:ascii="Arial" w:hAnsi="Arial" w:cs="Arial"/>
        </w:rPr>
        <w:t>ate</w:t>
      </w:r>
      <w:r w:rsidR="00442BE8">
        <w:rPr>
          <w:rFonts w:ascii="Arial" w:hAnsi="Arial" w:cs="Arial"/>
        </w:rPr>
        <w:t>s</w:t>
      </w:r>
      <w:r w:rsidRPr="00C41FBC">
        <w:rPr>
          <w:rFonts w:ascii="Arial" w:hAnsi="Arial" w:cs="Arial"/>
        </w:rPr>
        <w:t xml:space="preserve"> and is attached in Appendix A.</w:t>
      </w:r>
    </w:p>
    <w:p w14:paraId="6F0E3AFD" w14:textId="77777777" w:rsidR="00F63055" w:rsidRPr="006B4A9D" w:rsidRDefault="00F63055" w:rsidP="008D7EC8">
      <w:pPr>
        <w:rPr>
          <w:rFonts w:ascii="Arial" w:hAnsi="Arial" w:cs="Arial"/>
          <w:i/>
        </w:rPr>
      </w:pPr>
    </w:p>
    <w:p w14:paraId="0FF9FF1D"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04BCB11D" w14:textId="77777777" w:rsidR="00F63055" w:rsidRDefault="00F63055" w:rsidP="008D7EC8">
      <w:pPr>
        <w:rPr>
          <w:rFonts w:ascii="Arial" w:hAnsi="Arial" w:cs="Arial"/>
        </w:rPr>
      </w:pPr>
    </w:p>
    <w:p w14:paraId="55E35424"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0D1FC22C" w14:textId="77777777" w:rsidR="00F63055" w:rsidRDefault="00F63055" w:rsidP="008D7EC8">
      <w:pPr>
        <w:rPr>
          <w:rFonts w:ascii="Arial" w:hAnsi="Arial" w:cs="Arial"/>
        </w:rPr>
      </w:pPr>
    </w:p>
    <w:p w14:paraId="1668C457"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4C40F37A"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72C98029" w14:textId="77777777" w:rsidR="00F63055" w:rsidRDefault="00F63055" w:rsidP="008D7EC8">
      <w:pPr>
        <w:rPr>
          <w:rFonts w:ascii="Arial" w:hAnsi="Arial" w:cs="Arial"/>
        </w:rPr>
      </w:pPr>
    </w:p>
    <w:p w14:paraId="374693DD" w14:textId="77777777" w:rsidR="00F63055" w:rsidRPr="00B662E0" w:rsidRDefault="00F63055" w:rsidP="00B662E0">
      <w:pPr>
        <w:pStyle w:val="Heading1"/>
        <w:rPr>
          <w:u w:val="none"/>
        </w:rPr>
      </w:pPr>
      <w:r>
        <w:rPr>
          <w:u w:val="none"/>
        </w:rPr>
        <w:t>Yours sincerely</w:t>
      </w:r>
    </w:p>
    <w:p w14:paraId="29A35F93" w14:textId="77777777" w:rsidR="00F63055" w:rsidRDefault="00F63055" w:rsidP="008D7EC8">
      <w:pPr>
        <w:rPr>
          <w:rFonts w:ascii="Arial" w:hAnsi="Arial" w:cs="Arial"/>
          <w:noProof/>
          <w:lang w:eastAsia="en-GB"/>
        </w:rPr>
      </w:pPr>
    </w:p>
    <w:p w14:paraId="7B965F84" w14:textId="77777777" w:rsidR="00F1751D" w:rsidRDefault="00F1751D" w:rsidP="008D7EC8">
      <w:pPr>
        <w:rPr>
          <w:rFonts w:ascii="Arial" w:hAnsi="Arial" w:cs="Arial"/>
          <w:noProof/>
          <w:lang w:eastAsia="en-GB"/>
        </w:rPr>
      </w:pPr>
    </w:p>
    <w:p w14:paraId="52DB5858" w14:textId="77777777" w:rsidR="00F1751D" w:rsidRDefault="00F1751D" w:rsidP="008D7EC8">
      <w:pPr>
        <w:rPr>
          <w:rFonts w:ascii="Arial" w:hAnsi="Arial" w:cs="Arial"/>
        </w:rPr>
      </w:pPr>
    </w:p>
    <w:p w14:paraId="43D8F884" w14:textId="77777777" w:rsidR="00F63055" w:rsidRDefault="00BD29BC" w:rsidP="008D7EC8">
      <w:pPr>
        <w:ind w:right="-514"/>
        <w:rPr>
          <w:rFonts w:ascii="Arial" w:hAnsi="Arial" w:cs="Arial"/>
        </w:rPr>
      </w:pPr>
      <w:r>
        <w:rPr>
          <w:rFonts w:ascii="Arial" w:hAnsi="Arial" w:cs="Arial"/>
        </w:rPr>
        <w:t>_</w:t>
      </w:r>
      <w:r w:rsidR="00F63055">
        <w:rPr>
          <w:rFonts w:ascii="Arial" w:hAnsi="Arial" w:cs="Arial"/>
        </w:rPr>
        <w:t>____________________________</w:t>
      </w:r>
    </w:p>
    <w:p w14:paraId="75C2C3E8" w14:textId="77777777" w:rsidR="00BD29BC" w:rsidRDefault="00B662E0" w:rsidP="007A2C8D">
      <w:pPr>
        <w:ind w:right="-514"/>
        <w:rPr>
          <w:rFonts w:ascii="Arial" w:hAnsi="Arial" w:cs="Arial"/>
          <w:b/>
          <w:bCs/>
        </w:rPr>
      </w:pPr>
      <w:r>
        <w:rPr>
          <w:rFonts w:ascii="Arial" w:hAnsi="Arial" w:cs="Arial"/>
          <w:b/>
          <w:bCs/>
        </w:rPr>
        <w:t xml:space="preserve">Olivia Robinson </w:t>
      </w:r>
    </w:p>
    <w:p w14:paraId="4BE280F5"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60698395" w14:textId="77777777" w:rsidR="00E14CF5" w:rsidRDefault="00E14CF5" w:rsidP="008D7EC8">
      <w:pPr>
        <w:rPr>
          <w:rFonts w:ascii="Arial" w:hAnsi="Arial" w:cs="Arial"/>
        </w:rPr>
        <w:sectPr w:rsidR="00E14CF5" w:rsidSect="00F63055">
          <w:headerReference w:type="default" r:id="rId12"/>
          <w:footerReference w:type="default" r:id="rId13"/>
          <w:pgSz w:w="11906" w:h="16838"/>
          <w:pgMar w:top="1440" w:right="1286" w:bottom="1440" w:left="1800" w:header="708" w:footer="708" w:gutter="0"/>
          <w:pgNumType w:start="1"/>
          <w:cols w:space="708"/>
          <w:docGrid w:linePitch="360"/>
        </w:sectPr>
      </w:pPr>
    </w:p>
    <w:p w14:paraId="4AE9D3F4" w14:textId="77777777" w:rsidR="00C41FBC" w:rsidRDefault="00BC4FFF" w:rsidP="008D7EC8">
      <w:pPr>
        <w:rPr>
          <w:rFonts w:ascii="Arial" w:hAnsi="Arial" w:cs="Arial"/>
          <w:color w:val="A6A6A6"/>
        </w:rPr>
      </w:pPr>
      <w:r>
        <w:rPr>
          <w:rFonts w:ascii="Arial" w:hAnsi="Arial" w:cs="Arial"/>
          <w:color w:val="A6A6A6"/>
        </w:rPr>
        <w:lastRenderedPageBreak/>
        <w:t>Reference:</w:t>
      </w:r>
      <w:r w:rsidR="002F4AEC">
        <w:rPr>
          <w:rFonts w:ascii="Arial" w:hAnsi="Arial" w:cs="Arial"/>
          <w:color w:val="A6A6A6"/>
        </w:rPr>
        <w:t xml:space="preserve"> </w:t>
      </w:r>
      <w:r w:rsidR="00B662E0">
        <w:rPr>
          <w:rFonts w:ascii="Arial" w:hAnsi="Arial" w:cs="Arial"/>
          <w:color w:val="A6A6A6"/>
        </w:rPr>
        <w:t>1345</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B662E0">
        <w:rPr>
          <w:rFonts w:ascii="Arial" w:hAnsi="Arial" w:cs="Arial"/>
          <w:color w:val="A6A6A6"/>
        </w:rPr>
        <w:t xml:space="preserve">   </w:t>
      </w:r>
      <w:r w:rsidR="00C41FBC" w:rsidRPr="00C41FBC">
        <w:rPr>
          <w:rFonts w:ascii="Arial" w:hAnsi="Arial" w:cs="Arial"/>
          <w:color w:val="A6A6A6"/>
        </w:rPr>
        <w:t>Appendix A</w:t>
      </w:r>
    </w:p>
    <w:p w14:paraId="077515E7" w14:textId="77777777" w:rsidR="00B662E0" w:rsidRDefault="00B662E0" w:rsidP="008D7EC8">
      <w:pPr>
        <w:rPr>
          <w:rFonts w:ascii="Arial" w:hAnsi="Arial" w:cs="Arial"/>
          <w:color w:val="A6A6A6"/>
        </w:rPr>
      </w:pPr>
    </w:p>
    <w:p w14:paraId="31D605BA" w14:textId="77777777" w:rsidR="00B662E0" w:rsidRPr="00CA0875" w:rsidRDefault="00CA0875" w:rsidP="00CA0875">
      <w:pPr>
        <w:spacing w:after="160" w:line="259" w:lineRule="auto"/>
        <w:ind w:left="720" w:hanging="720"/>
        <w:contextualSpacing/>
        <w:rPr>
          <w:rFonts w:ascii="Arial" w:hAnsi="Arial" w:cs="Arial"/>
          <w:b/>
          <w:i/>
        </w:rPr>
      </w:pPr>
      <w:r w:rsidRPr="00CA0875">
        <w:rPr>
          <w:rFonts w:ascii="Arial" w:hAnsi="Arial" w:cs="Arial"/>
          <w:b/>
          <w:i/>
        </w:rPr>
        <w:t>Q1.</w:t>
      </w:r>
      <w:r w:rsidRPr="00CA0875">
        <w:rPr>
          <w:rFonts w:ascii="Arial" w:hAnsi="Arial" w:cs="Arial"/>
          <w:b/>
          <w:i/>
        </w:rPr>
        <w:tab/>
      </w:r>
      <w:r w:rsidR="00B662E0" w:rsidRPr="00CA0875">
        <w:rPr>
          <w:rFonts w:ascii="Arial" w:hAnsi="Arial" w:cs="Arial"/>
          <w:b/>
          <w:i/>
        </w:rPr>
        <w:t xml:space="preserve">Please provide the number of new non-patient-facing nursing posts at Agenda for Change Band 8a and above that have been created by the Trust since the implementation of the Review of Public Administration 2002. For clarification the term new refers to posts which did not exist following the changes in senior structures as a result of the Review of Public Administration 2002. </w:t>
      </w:r>
      <w:r w:rsidR="00B662E0" w:rsidRPr="00CA0875">
        <w:rPr>
          <w:rFonts w:ascii="Arial" w:hAnsi="Arial" w:cs="Arial"/>
          <w:b/>
          <w:i/>
        </w:rPr>
        <w:br/>
      </w:r>
      <w:r w:rsidR="00B662E0" w:rsidRPr="00CA0875">
        <w:rPr>
          <w:rFonts w:ascii="Arial" w:hAnsi="Arial" w:cs="Arial"/>
          <w:b/>
          <w:i/>
        </w:rPr>
        <w:br/>
        <w:t>If available, please provide a breakdown by:</w:t>
      </w:r>
    </w:p>
    <w:p w14:paraId="7AA67CFE" w14:textId="77777777" w:rsidR="00CA0875" w:rsidRPr="00CA0875" w:rsidRDefault="00B662E0" w:rsidP="00CA0875">
      <w:pPr>
        <w:pStyle w:val="ListParagraph"/>
        <w:numPr>
          <w:ilvl w:val="0"/>
          <w:numId w:val="11"/>
        </w:numPr>
        <w:spacing w:after="160" w:line="259" w:lineRule="auto"/>
        <w:contextualSpacing/>
        <w:rPr>
          <w:rFonts w:ascii="Arial" w:hAnsi="Arial" w:cs="Arial"/>
          <w:b/>
          <w:i/>
          <w:sz w:val="24"/>
        </w:rPr>
      </w:pPr>
      <w:r w:rsidRPr="00CA0875">
        <w:rPr>
          <w:rFonts w:ascii="Arial" w:hAnsi="Arial" w:cs="Arial"/>
          <w:b/>
          <w:i/>
          <w:sz w:val="24"/>
        </w:rPr>
        <w:t>Year of post creation</w:t>
      </w:r>
    </w:p>
    <w:p w14:paraId="601626F7" w14:textId="77777777" w:rsidR="00CA0875" w:rsidRPr="00CA0875" w:rsidRDefault="00B662E0" w:rsidP="00CA0875">
      <w:pPr>
        <w:pStyle w:val="ListParagraph"/>
        <w:numPr>
          <w:ilvl w:val="0"/>
          <w:numId w:val="11"/>
        </w:numPr>
        <w:spacing w:after="160" w:line="259" w:lineRule="auto"/>
        <w:contextualSpacing/>
        <w:rPr>
          <w:rFonts w:ascii="Arial" w:hAnsi="Arial" w:cs="Arial"/>
          <w:b/>
          <w:i/>
          <w:sz w:val="24"/>
        </w:rPr>
      </w:pPr>
      <w:r w:rsidRPr="00CA0875">
        <w:rPr>
          <w:rFonts w:ascii="Arial" w:hAnsi="Arial" w:cs="Arial"/>
          <w:b/>
          <w:i/>
          <w:sz w:val="24"/>
        </w:rPr>
        <w:t>Band level (e.g., 8a, 8b, 8c, etc.)</w:t>
      </w:r>
    </w:p>
    <w:p w14:paraId="4CE1B3F6" w14:textId="77777777" w:rsidR="00B662E0" w:rsidRPr="00CA0875" w:rsidRDefault="00B662E0" w:rsidP="00CA0875">
      <w:pPr>
        <w:pStyle w:val="ListParagraph"/>
        <w:numPr>
          <w:ilvl w:val="0"/>
          <w:numId w:val="11"/>
        </w:numPr>
        <w:spacing w:after="160" w:line="259" w:lineRule="auto"/>
        <w:contextualSpacing/>
        <w:rPr>
          <w:rFonts w:ascii="Arial" w:hAnsi="Arial" w:cs="Arial"/>
          <w:b/>
          <w:i/>
          <w:sz w:val="24"/>
        </w:rPr>
      </w:pPr>
      <w:r w:rsidRPr="00CA0875">
        <w:rPr>
          <w:rFonts w:ascii="Arial" w:hAnsi="Arial" w:cs="Arial"/>
          <w:b/>
          <w:i/>
          <w:sz w:val="24"/>
        </w:rPr>
        <w:t>Job title or functional area (if available)</w:t>
      </w:r>
    </w:p>
    <w:p w14:paraId="09C1C33B" w14:textId="77777777" w:rsidR="00CA0875" w:rsidRPr="00CA0875" w:rsidRDefault="00CA0875" w:rsidP="00CA0875">
      <w:pPr>
        <w:spacing w:after="160" w:line="259" w:lineRule="auto"/>
        <w:ind w:left="720" w:hanging="720"/>
        <w:contextualSpacing/>
        <w:rPr>
          <w:rFonts w:ascii="Arial" w:hAnsi="Arial" w:cs="Arial"/>
          <w:b/>
          <w:i/>
        </w:rPr>
      </w:pPr>
      <w:r w:rsidRPr="00CA0875">
        <w:rPr>
          <w:rFonts w:ascii="Arial" w:hAnsi="Arial" w:cs="Arial"/>
          <w:b/>
          <w:i/>
        </w:rPr>
        <w:t>Q2.</w:t>
      </w:r>
      <w:r w:rsidRPr="00CA0875">
        <w:rPr>
          <w:rFonts w:ascii="Arial" w:hAnsi="Arial" w:cs="Arial"/>
          <w:b/>
          <w:i/>
        </w:rPr>
        <w:tab/>
      </w:r>
      <w:r w:rsidR="00B662E0" w:rsidRPr="00CA0875">
        <w:rPr>
          <w:rFonts w:ascii="Arial" w:hAnsi="Arial" w:cs="Arial"/>
          <w:b/>
          <w:i/>
        </w:rPr>
        <w:t>Please provide the total number of nursing bank hours worked in non-patient-facing roles at Band 8a and a</w:t>
      </w:r>
      <w:r w:rsidRPr="00CA0875">
        <w:rPr>
          <w:rFonts w:ascii="Arial" w:hAnsi="Arial" w:cs="Arial"/>
          <w:b/>
          <w:i/>
        </w:rPr>
        <w:t>bove for the following periods:</w:t>
      </w:r>
    </w:p>
    <w:p w14:paraId="696B6042" w14:textId="77777777" w:rsidR="00B662E0" w:rsidRPr="00CA0875" w:rsidRDefault="00B662E0" w:rsidP="00CA0875">
      <w:pPr>
        <w:pStyle w:val="ListParagraph"/>
        <w:numPr>
          <w:ilvl w:val="0"/>
          <w:numId w:val="8"/>
        </w:numPr>
        <w:spacing w:after="160" w:line="259" w:lineRule="auto"/>
        <w:contextualSpacing/>
        <w:rPr>
          <w:rFonts w:ascii="Arial" w:hAnsi="Arial" w:cs="Arial"/>
          <w:b/>
          <w:i/>
          <w:sz w:val="24"/>
        </w:rPr>
      </w:pPr>
      <w:r w:rsidRPr="00CA0875">
        <w:rPr>
          <w:rFonts w:ascii="Arial" w:hAnsi="Arial" w:cs="Arial"/>
          <w:b/>
          <w:i/>
          <w:sz w:val="24"/>
        </w:rPr>
        <w:t>Financial Year 2023–24</w:t>
      </w:r>
    </w:p>
    <w:p w14:paraId="5758BC29" w14:textId="77777777" w:rsidR="00B662E0" w:rsidRPr="00CA0875" w:rsidRDefault="00B662E0" w:rsidP="00CA0875">
      <w:pPr>
        <w:pStyle w:val="ListParagraph"/>
        <w:numPr>
          <w:ilvl w:val="0"/>
          <w:numId w:val="8"/>
        </w:numPr>
        <w:spacing w:after="160" w:line="259" w:lineRule="auto"/>
        <w:contextualSpacing/>
        <w:rPr>
          <w:rFonts w:ascii="Arial" w:hAnsi="Arial" w:cs="Arial"/>
          <w:b/>
          <w:i/>
          <w:sz w:val="24"/>
        </w:rPr>
      </w:pPr>
      <w:r w:rsidRPr="00CA0875">
        <w:rPr>
          <w:rFonts w:ascii="Arial" w:hAnsi="Arial" w:cs="Arial"/>
          <w:b/>
          <w:i/>
          <w:sz w:val="24"/>
        </w:rPr>
        <w:t>Financial Year 2024–25 to date</w:t>
      </w:r>
    </w:p>
    <w:p w14:paraId="0237583A" w14:textId="77777777" w:rsidR="00B662E0" w:rsidRPr="00CA0875" w:rsidRDefault="00B662E0" w:rsidP="00CA0875">
      <w:pPr>
        <w:pStyle w:val="ListParagraph"/>
        <w:numPr>
          <w:ilvl w:val="0"/>
          <w:numId w:val="8"/>
        </w:numPr>
        <w:spacing w:after="160" w:line="259" w:lineRule="auto"/>
        <w:contextualSpacing/>
        <w:rPr>
          <w:rFonts w:ascii="Arial" w:hAnsi="Arial" w:cs="Arial"/>
          <w:b/>
          <w:i/>
          <w:sz w:val="24"/>
        </w:rPr>
      </w:pPr>
      <w:r w:rsidRPr="00CA0875">
        <w:rPr>
          <w:rFonts w:ascii="Arial" w:hAnsi="Arial" w:cs="Arial"/>
          <w:b/>
          <w:i/>
          <w:sz w:val="24"/>
        </w:rPr>
        <w:t>Within this, please indicate the number of hours worked by individuals who had retired from the Trust prior to returning to work these hours via the nursing bank and who are paid at the same pay point they had prior to retirement.</w:t>
      </w:r>
    </w:p>
    <w:p w14:paraId="204048B1" w14:textId="77777777" w:rsidR="00B662E0" w:rsidRPr="00CA0875" w:rsidRDefault="00B662E0" w:rsidP="00B662E0">
      <w:pPr>
        <w:pStyle w:val="ListParagraph"/>
        <w:numPr>
          <w:ilvl w:val="0"/>
          <w:numId w:val="8"/>
        </w:numPr>
        <w:spacing w:after="160" w:line="259" w:lineRule="auto"/>
        <w:contextualSpacing/>
        <w:rPr>
          <w:rFonts w:ascii="Arial" w:hAnsi="Arial" w:cs="Arial"/>
          <w:b/>
          <w:i/>
          <w:sz w:val="24"/>
        </w:rPr>
      </w:pPr>
      <w:r w:rsidRPr="00CA0875">
        <w:rPr>
          <w:rFonts w:ascii="Arial" w:hAnsi="Arial" w:cs="Arial"/>
          <w:b/>
          <w:i/>
          <w:sz w:val="24"/>
        </w:rPr>
        <w:t>Can you also provide information to detail of any of these bank contracts have been paused or withdrawn in light of the current financial pressures faced by the health trusts and the request for a 5% savin</w:t>
      </w:r>
      <w:r w:rsidR="00CA0875" w:rsidRPr="00CA0875">
        <w:rPr>
          <w:rFonts w:ascii="Arial" w:hAnsi="Arial" w:cs="Arial"/>
          <w:b/>
          <w:i/>
          <w:sz w:val="24"/>
        </w:rPr>
        <w:t xml:space="preserve">g to be made within the trust. </w:t>
      </w:r>
    </w:p>
    <w:p w14:paraId="5D317ACE" w14:textId="77777777" w:rsidR="00CA0875" w:rsidRPr="00CA0875" w:rsidRDefault="00CA0875" w:rsidP="00CA0875">
      <w:pPr>
        <w:spacing w:after="160" w:line="259" w:lineRule="auto"/>
        <w:ind w:left="720" w:hanging="720"/>
        <w:contextualSpacing/>
        <w:rPr>
          <w:rFonts w:ascii="Arial" w:hAnsi="Arial" w:cs="Arial"/>
          <w:b/>
          <w:i/>
        </w:rPr>
      </w:pPr>
      <w:r w:rsidRPr="00CA0875">
        <w:rPr>
          <w:rFonts w:ascii="Arial" w:hAnsi="Arial" w:cs="Arial"/>
          <w:b/>
          <w:i/>
        </w:rPr>
        <w:t>Q3.</w:t>
      </w:r>
      <w:r w:rsidRPr="00CA0875">
        <w:rPr>
          <w:rFonts w:ascii="Arial" w:hAnsi="Arial" w:cs="Arial"/>
          <w:b/>
          <w:i/>
        </w:rPr>
        <w:tab/>
      </w:r>
      <w:r w:rsidR="00B662E0" w:rsidRPr="00CA0875">
        <w:rPr>
          <w:rFonts w:ascii="Arial" w:hAnsi="Arial" w:cs="Arial"/>
          <w:b/>
          <w:i/>
        </w:rPr>
        <w:t xml:space="preserve">Please provide details of any payments made for unsocial hours enhancements (e.g., nights, weekends, bank holidays) for non-patient-facing nursing staff at Band 8a and above for </w:t>
      </w:r>
      <w:r w:rsidRPr="00CA0875">
        <w:rPr>
          <w:rFonts w:ascii="Arial" w:hAnsi="Arial" w:cs="Arial"/>
          <w:b/>
          <w:i/>
        </w:rPr>
        <w:t>the following financial years:</w:t>
      </w:r>
    </w:p>
    <w:p w14:paraId="4E410CC6" w14:textId="77777777" w:rsidR="00CA0875" w:rsidRPr="00CA0875" w:rsidRDefault="00B662E0" w:rsidP="00CA0875">
      <w:pPr>
        <w:pStyle w:val="ListParagraph"/>
        <w:numPr>
          <w:ilvl w:val="0"/>
          <w:numId w:val="12"/>
        </w:numPr>
        <w:spacing w:after="160" w:line="259" w:lineRule="auto"/>
        <w:contextualSpacing/>
        <w:rPr>
          <w:rFonts w:ascii="Arial" w:hAnsi="Arial" w:cs="Arial"/>
          <w:b/>
          <w:i/>
          <w:sz w:val="24"/>
        </w:rPr>
      </w:pPr>
      <w:r w:rsidRPr="00CA0875">
        <w:rPr>
          <w:rFonts w:ascii="Arial" w:hAnsi="Arial" w:cs="Arial"/>
          <w:b/>
          <w:i/>
          <w:sz w:val="24"/>
        </w:rPr>
        <w:t>2023–24</w:t>
      </w:r>
    </w:p>
    <w:p w14:paraId="3093DCE6" w14:textId="77777777" w:rsidR="00B662E0" w:rsidRPr="00CA0875" w:rsidRDefault="00B662E0" w:rsidP="00CA0875">
      <w:pPr>
        <w:pStyle w:val="ListParagraph"/>
        <w:numPr>
          <w:ilvl w:val="0"/>
          <w:numId w:val="12"/>
        </w:numPr>
        <w:spacing w:after="160" w:line="259" w:lineRule="auto"/>
        <w:contextualSpacing/>
        <w:rPr>
          <w:rFonts w:ascii="Arial" w:hAnsi="Arial" w:cs="Arial"/>
          <w:b/>
          <w:i/>
          <w:sz w:val="24"/>
        </w:rPr>
      </w:pPr>
      <w:r w:rsidRPr="00CA0875">
        <w:rPr>
          <w:rFonts w:ascii="Arial" w:hAnsi="Arial" w:cs="Arial"/>
          <w:b/>
          <w:i/>
          <w:sz w:val="24"/>
        </w:rPr>
        <w:t>2024–25 to da</w:t>
      </w:r>
      <w:r w:rsidR="00CA0875">
        <w:rPr>
          <w:rFonts w:ascii="Arial" w:hAnsi="Arial" w:cs="Arial"/>
          <w:b/>
          <w:i/>
          <w:sz w:val="24"/>
        </w:rPr>
        <w:t>te</w:t>
      </w:r>
    </w:p>
    <w:p w14:paraId="338E3CA5" w14:textId="77777777" w:rsidR="00CA0875" w:rsidRPr="00CA0875" w:rsidRDefault="00CA0875" w:rsidP="00CA0875">
      <w:pPr>
        <w:rPr>
          <w:rFonts w:ascii="Arial" w:hAnsi="Arial" w:cs="Arial"/>
          <w:b/>
          <w:i/>
        </w:rPr>
      </w:pPr>
      <w:r w:rsidRPr="00CA0875">
        <w:rPr>
          <w:rFonts w:ascii="Arial" w:hAnsi="Arial" w:cs="Arial"/>
          <w:b/>
          <w:i/>
        </w:rPr>
        <w:tab/>
      </w:r>
      <w:r w:rsidR="00B662E0" w:rsidRPr="00CA0875">
        <w:rPr>
          <w:rFonts w:ascii="Arial" w:hAnsi="Arial" w:cs="Arial"/>
          <w:b/>
          <w:i/>
        </w:rPr>
        <w:t>If possible, please specify:</w:t>
      </w:r>
    </w:p>
    <w:p w14:paraId="72B95EA7" w14:textId="77777777" w:rsidR="00CA0875" w:rsidRPr="00CA0875" w:rsidRDefault="00B662E0" w:rsidP="00CA0875">
      <w:pPr>
        <w:pStyle w:val="ListParagraph"/>
        <w:numPr>
          <w:ilvl w:val="0"/>
          <w:numId w:val="13"/>
        </w:numPr>
        <w:rPr>
          <w:rFonts w:ascii="Arial" w:hAnsi="Arial" w:cs="Arial"/>
          <w:b/>
          <w:i/>
          <w:sz w:val="24"/>
        </w:rPr>
      </w:pPr>
      <w:r w:rsidRPr="00CA0875">
        <w:rPr>
          <w:rFonts w:ascii="Arial" w:hAnsi="Arial" w:cs="Arial"/>
          <w:b/>
          <w:i/>
          <w:sz w:val="24"/>
        </w:rPr>
        <w:t xml:space="preserve">Total amount paid in unsocial hours enhancements as a percentage of the total nursing budget. </w:t>
      </w:r>
    </w:p>
    <w:p w14:paraId="4C712F44" w14:textId="77777777" w:rsidR="00CA0875" w:rsidRPr="00CA0875" w:rsidRDefault="00B662E0" w:rsidP="00CA0875">
      <w:pPr>
        <w:pStyle w:val="ListParagraph"/>
        <w:numPr>
          <w:ilvl w:val="0"/>
          <w:numId w:val="13"/>
        </w:numPr>
        <w:rPr>
          <w:rFonts w:ascii="Arial" w:hAnsi="Arial" w:cs="Arial"/>
          <w:b/>
          <w:i/>
          <w:sz w:val="24"/>
        </w:rPr>
      </w:pPr>
      <w:r w:rsidRPr="00CA0875">
        <w:rPr>
          <w:rFonts w:ascii="Arial" w:hAnsi="Arial" w:cs="Arial"/>
          <w:b/>
          <w:i/>
          <w:sz w:val="24"/>
        </w:rPr>
        <w:t>Number of staff receiving such payments</w:t>
      </w:r>
    </w:p>
    <w:p w14:paraId="2D2F349F" w14:textId="77777777" w:rsidR="00CA0875" w:rsidRPr="00CA0875" w:rsidRDefault="00B662E0" w:rsidP="00CA0875">
      <w:pPr>
        <w:pStyle w:val="ListParagraph"/>
        <w:numPr>
          <w:ilvl w:val="0"/>
          <w:numId w:val="13"/>
        </w:numPr>
        <w:rPr>
          <w:rFonts w:ascii="Arial" w:hAnsi="Arial" w:cs="Arial"/>
          <w:b/>
          <w:i/>
          <w:sz w:val="24"/>
        </w:rPr>
      </w:pPr>
      <w:r w:rsidRPr="00CA0875">
        <w:rPr>
          <w:rFonts w:ascii="Arial" w:hAnsi="Arial" w:cs="Arial"/>
          <w:b/>
          <w:i/>
          <w:sz w:val="24"/>
        </w:rPr>
        <w:t>Circumstances or roles where such enhancements are applied in non-patient-facing posts</w:t>
      </w:r>
    </w:p>
    <w:p w14:paraId="07028757" w14:textId="77777777" w:rsidR="00CA0875" w:rsidRDefault="00CA0875" w:rsidP="00CA0875">
      <w:pPr>
        <w:rPr>
          <w:rFonts w:ascii="Arial" w:hAnsi="Arial" w:cs="Arial"/>
          <w:b/>
          <w:i/>
        </w:rPr>
      </w:pPr>
    </w:p>
    <w:p w14:paraId="070EC457" w14:textId="77777777" w:rsidR="00CA0875" w:rsidRDefault="00CA0875" w:rsidP="00F22E3E">
      <w:pPr>
        <w:ind w:left="720" w:hanging="720"/>
        <w:rPr>
          <w:rFonts w:ascii="Arial" w:hAnsi="Arial" w:cs="Arial"/>
        </w:rPr>
      </w:pPr>
      <w:r w:rsidRPr="00CA0875">
        <w:rPr>
          <w:rFonts w:ascii="Arial" w:hAnsi="Arial" w:cs="Arial"/>
        </w:rPr>
        <w:t>A1-</w:t>
      </w:r>
      <w:r w:rsidR="00442BE8">
        <w:rPr>
          <w:rFonts w:ascii="Arial" w:hAnsi="Arial" w:cs="Arial"/>
        </w:rPr>
        <w:t>3</w:t>
      </w:r>
      <w:r w:rsidRPr="00CA0875">
        <w:rPr>
          <w:rFonts w:ascii="Arial" w:hAnsi="Arial" w:cs="Arial"/>
        </w:rPr>
        <w:t>.</w:t>
      </w:r>
      <w:r w:rsidRPr="00CA0875">
        <w:rPr>
          <w:rFonts w:ascii="Arial" w:hAnsi="Arial" w:cs="Arial"/>
        </w:rPr>
        <w:tab/>
        <w:t xml:space="preserve">The Trust does not capture the </w:t>
      </w:r>
      <w:r w:rsidR="00F22E3E">
        <w:rPr>
          <w:rFonts w:ascii="Arial" w:hAnsi="Arial" w:cs="Arial"/>
        </w:rPr>
        <w:t xml:space="preserve">number of new non-patient </w:t>
      </w:r>
      <w:r>
        <w:rPr>
          <w:rFonts w:ascii="Arial" w:hAnsi="Arial" w:cs="Arial"/>
        </w:rPr>
        <w:t>facing nursing posts</w:t>
      </w:r>
      <w:r w:rsidR="00F22E3E">
        <w:rPr>
          <w:rFonts w:ascii="Arial" w:hAnsi="Arial" w:cs="Arial"/>
        </w:rPr>
        <w:t>,</w:t>
      </w:r>
      <w:r>
        <w:rPr>
          <w:rFonts w:ascii="Arial" w:hAnsi="Arial" w:cs="Arial"/>
        </w:rPr>
        <w:t xml:space="preserve"> at Agenda for Change for Band 8a</w:t>
      </w:r>
      <w:r w:rsidR="00F22E3E">
        <w:rPr>
          <w:rFonts w:ascii="Arial" w:hAnsi="Arial" w:cs="Arial"/>
        </w:rPr>
        <w:t xml:space="preserve"> and above</w:t>
      </w:r>
      <w:r>
        <w:rPr>
          <w:rFonts w:ascii="Arial" w:hAnsi="Arial" w:cs="Arial"/>
        </w:rPr>
        <w:t xml:space="preserve"> that have been created by the Trust</w:t>
      </w:r>
      <w:r w:rsidR="00F22E3E">
        <w:rPr>
          <w:rFonts w:ascii="Arial" w:hAnsi="Arial" w:cs="Arial"/>
        </w:rPr>
        <w:t>,</w:t>
      </w:r>
      <w:r>
        <w:rPr>
          <w:rFonts w:ascii="Arial" w:hAnsi="Arial" w:cs="Arial"/>
        </w:rPr>
        <w:t xml:space="preserve"> since the implementation of the Review of Public Administration 2002.</w:t>
      </w:r>
      <w:r w:rsidRPr="00CA0875">
        <w:rPr>
          <w:rFonts w:ascii="Arial" w:hAnsi="Arial" w:cs="Arial"/>
        </w:rPr>
        <w:t xml:space="preserve"> </w:t>
      </w:r>
      <w:r w:rsidR="00F22E3E">
        <w:rPr>
          <w:rFonts w:ascii="Arial" w:hAnsi="Arial" w:cs="Arial"/>
        </w:rPr>
        <w:t xml:space="preserve"> Therefore, we cannot provide the requested information.</w:t>
      </w:r>
    </w:p>
    <w:p w14:paraId="5C8EE5C4" w14:textId="77777777" w:rsidR="00B662E0" w:rsidRPr="00B662E0" w:rsidRDefault="00B662E0" w:rsidP="008D7EC8">
      <w:pPr>
        <w:rPr>
          <w:rFonts w:ascii="Arial" w:hAnsi="Arial" w:cs="Arial"/>
          <w:color w:val="A6A6A6"/>
        </w:rPr>
      </w:pPr>
    </w:p>
    <w:sectPr w:rsidR="00B662E0" w:rsidRPr="00B662E0" w:rsidSect="00F63055">
      <w:footerReference w:type="default" r:id="rId14"/>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DEC74" w14:textId="77777777" w:rsidR="003D76FE" w:rsidRDefault="003D76FE">
      <w:r>
        <w:separator/>
      </w:r>
    </w:p>
  </w:endnote>
  <w:endnote w:type="continuationSeparator" w:id="0">
    <w:p w14:paraId="3C94FE59" w14:textId="77777777" w:rsidR="003D76FE" w:rsidRDefault="003D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6A282"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1BD5494B"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EE1DF"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0F9C0A8C"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D4ADD" w14:textId="77777777" w:rsidR="003D76FE" w:rsidRDefault="003D76FE">
      <w:r>
        <w:separator/>
      </w:r>
    </w:p>
  </w:footnote>
  <w:footnote w:type="continuationSeparator" w:id="0">
    <w:p w14:paraId="603DEE5A" w14:textId="77777777" w:rsidR="003D76FE" w:rsidRDefault="003D7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39FD0"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60B18"/>
    <w:multiLevelType w:val="hybridMultilevel"/>
    <w:tmpl w:val="BD2A7B96"/>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167826"/>
    <w:multiLevelType w:val="hybridMultilevel"/>
    <w:tmpl w:val="663EED46"/>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EB0107D"/>
    <w:multiLevelType w:val="hybridMultilevel"/>
    <w:tmpl w:val="66AAD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7227695"/>
    <w:multiLevelType w:val="hybridMultilevel"/>
    <w:tmpl w:val="10F61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D51D9C"/>
    <w:multiLevelType w:val="hybridMultilevel"/>
    <w:tmpl w:val="175805AE"/>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8F9368B"/>
    <w:multiLevelType w:val="hybridMultilevel"/>
    <w:tmpl w:val="4F8289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5E703B02"/>
    <w:multiLevelType w:val="hybridMultilevel"/>
    <w:tmpl w:val="AE1C1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A019CD"/>
    <w:multiLevelType w:val="hybridMultilevel"/>
    <w:tmpl w:val="C1243C22"/>
    <w:lvl w:ilvl="0" w:tplc="7040C03C">
      <w:start w:val="1"/>
      <w:numFmt w:val="lowerLetter"/>
      <w:lvlText w:val="%1."/>
      <w:lvlJc w:val="left"/>
      <w:pPr>
        <w:ind w:left="1440" w:hanging="360"/>
      </w:pPr>
      <w:rPr>
        <w:rFonts w:ascii="Arial" w:eastAsia="Times New Roman"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8"/>
  </w:num>
  <w:num w:numId="3">
    <w:abstractNumId w:val="0"/>
  </w:num>
  <w:num w:numId="4">
    <w:abstractNumId w:val="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10"/>
  </w:num>
  <w:num w:numId="9">
    <w:abstractNumId w:val="4"/>
  </w:num>
  <w:num w:numId="10">
    <w:abstractNumId w:val="3"/>
  </w:num>
  <w:num w:numId="11">
    <w:abstractNumId w:val="6"/>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C57A2"/>
    <w:rsid w:val="000F1530"/>
    <w:rsid w:val="0010069C"/>
    <w:rsid w:val="001116B7"/>
    <w:rsid w:val="0014247E"/>
    <w:rsid w:val="00161B76"/>
    <w:rsid w:val="00171EAE"/>
    <w:rsid w:val="001B7574"/>
    <w:rsid w:val="001D1B8C"/>
    <w:rsid w:val="001D27F4"/>
    <w:rsid w:val="001E74FF"/>
    <w:rsid w:val="001F2907"/>
    <w:rsid w:val="0022021B"/>
    <w:rsid w:val="00222763"/>
    <w:rsid w:val="00222938"/>
    <w:rsid w:val="00226125"/>
    <w:rsid w:val="00230CD5"/>
    <w:rsid w:val="00292B34"/>
    <w:rsid w:val="002C4EC2"/>
    <w:rsid w:val="002E0B06"/>
    <w:rsid w:val="002F4AEC"/>
    <w:rsid w:val="002F6CD5"/>
    <w:rsid w:val="00304151"/>
    <w:rsid w:val="0031295E"/>
    <w:rsid w:val="00350AAE"/>
    <w:rsid w:val="00357F15"/>
    <w:rsid w:val="00360E63"/>
    <w:rsid w:val="00361B76"/>
    <w:rsid w:val="00382AD8"/>
    <w:rsid w:val="003B7445"/>
    <w:rsid w:val="003D003D"/>
    <w:rsid w:val="003D76FE"/>
    <w:rsid w:val="003E45E6"/>
    <w:rsid w:val="003F1B38"/>
    <w:rsid w:val="004178AF"/>
    <w:rsid w:val="00433290"/>
    <w:rsid w:val="00442BE8"/>
    <w:rsid w:val="00444374"/>
    <w:rsid w:val="004619CC"/>
    <w:rsid w:val="00463B95"/>
    <w:rsid w:val="0048379F"/>
    <w:rsid w:val="00495B07"/>
    <w:rsid w:val="0049696F"/>
    <w:rsid w:val="004A4FB7"/>
    <w:rsid w:val="004E4FB5"/>
    <w:rsid w:val="004F6F08"/>
    <w:rsid w:val="005105B9"/>
    <w:rsid w:val="005230B1"/>
    <w:rsid w:val="00555834"/>
    <w:rsid w:val="00565F01"/>
    <w:rsid w:val="005A6757"/>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A2C8D"/>
    <w:rsid w:val="007D34AC"/>
    <w:rsid w:val="0081240E"/>
    <w:rsid w:val="008177D6"/>
    <w:rsid w:val="008365B8"/>
    <w:rsid w:val="00862153"/>
    <w:rsid w:val="008858C6"/>
    <w:rsid w:val="00892CC9"/>
    <w:rsid w:val="008B6E1A"/>
    <w:rsid w:val="008D7EC8"/>
    <w:rsid w:val="008F04BD"/>
    <w:rsid w:val="008F1E57"/>
    <w:rsid w:val="009314B2"/>
    <w:rsid w:val="00973961"/>
    <w:rsid w:val="009913A2"/>
    <w:rsid w:val="009C2A0F"/>
    <w:rsid w:val="009D40B5"/>
    <w:rsid w:val="00A33614"/>
    <w:rsid w:val="00A50A80"/>
    <w:rsid w:val="00A6460C"/>
    <w:rsid w:val="00A81BB3"/>
    <w:rsid w:val="00A936F4"/>
    <w:rsid w:val="00AB3FBE"/>
    <w:rsid w:val="00AC7BCC"/>
    <w:rsid w:val="00AF783E"/>
    <w:rsid w:val="00B036C5"/>
    <w:rsid w:val="00B231A2"/>
    <w:rsid w:val="00B408DE"/>
    <w:rsid w:val="00B662E0"/>
    <w:rsid w:val="00B92562"/>
    <w:rsid w:val="00BC4FFF"/>
    <w:rsid w:val="00BD29BC"/>
    <w:rsid w:val="00BD5180"/>
    <w:rsid w:val="00BE1B48"/>
    <w:rsid w:val="00BE7F8E"/>
    <w:rsid w:val="00C12788"/>
    <w:rsid w:val="00C14A48"/>
    <w:rsid w:val="00C14E15"/>
    <w:rsid w:val="00C168A5"/>
    <w:rsid w:val="00C245FA"/>
    <w:rsid w:val="00C30718"/>
    <w:rsid w:val="00C33F3C"/>
    <w:rsid w:val="00C41FBC"/>
    <w:rsid w:val="00C44976"/>
    <w:rsid w:val="00C767E4"/>
    <w:rsid w:val="00CA0875"/>
    <w:rsid w:val="00CC4004"/>
    <w:rsid w:val="00CD4ED7"/>
    <w:rsid w:val="00D316B7"/>
    <w:rsid w:val="00D349AC"/>
    <w:rsid w:val="00D6444C"/>
    <w:rsid w:val="00D733E3"/>
    <w:rsid w:val="00DE0B0E"/>
    <w:rsid w:val="00E12827"/>
    <w:rsid w:val="00E14CF5"/>
    <w:rsid w:val="00E35E46"/>
    <w:rsid w:val="00E7082E"/>
    <w:rsid w:val="00E81CD1"/>
    <w:rsid w:val="00E97665"/>
    <w:rsid w:val="00EB57F4"/>
    <w:rsid w:val="00EC331D"/>
    <w:rsid w:val="00ED43D2"/>
    <w:rsid w:val="00EE6A84"/>
    <w:rsid w:val="00EE7EAB"/>
    <w:rsid w:val="00F0665E"/>
    <w:rsid w:val="00F1751D"/>
    <w:rsid w:val="00F22E3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F2EEA5"/>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FE330-5947-4347-8C99-6D97A351B3C6}">
  <ds:schemaRefs>
    <ds:schemaRef ds:uri="b3dc380d-405f-413a-9d35-a0cd7734a424"/>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3cccb2b0-893e-4aac-b4d5-c5d3a13080b9"/>
    <ds:schemaRef ds:uri="http://www.w3.org/XML/1998/namespace"/>
  </ds:schemaRefs>
</ds:datastoreItem>
</file>

<file path=customXml/itemProps2.xml><?xml version="1.0" encoding="utf-8"?>
<ds:datastoreItem xmlns:ds="http://schemas.openxmlformats.org/officeDocument/2006/customXml" ds:itemID="{5DF02B53-C697-4D78-9381-65D2E1D51E0B}">
  <ds:schemaRefs>
    <ds:schemaRef ds:uri="http://schemas.microsoft.com/sharepoint/v3/contenttype/forms"/>
  </ds:schemaRefs>
</ds:datastoreItem>
</file>

<file path=customXml/itemProps3.xml><?xml version="1.0" encoding="utf-8"?>
<ds:datastoreItem xmlns:ds="http://schemas.openxmlformats.org/officeDocument/2006/customXml" ds:itemID="{FE5D844B-8E9F-4D99-B1C1-F5875C171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6D045-3F6A-4ED0-A462-153D8C620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3835</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3</cp:revision>
  <cp:lastPrinted>2025-09-23T10:31:00Z</cp:lastPrinted>
  <dcterms:created xsi:type="dcterms:W3CDTF">2025-09-11T09:21:00Z</dcterms:created>
  <dcterms:modified xsi:type="dcterms:W3CDTF">2025-09-23T10:32:00Z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